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6999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14:paraId="0BB33DA0" w14:textId="77777777" w:rsidTr="004D3C49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FFF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729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D0F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BD77" w14:textId="0D88921D" w:rsidR="00E7098C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E7098C" w14:paraId="004E539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C9D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FF9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76C6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7A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14:paraId="7EA9C2C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8B58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158892FA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7B32A6" w14:textId="76F55CA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2DC2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3DD39EF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7A85BC9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77A212A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16F8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F40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651F591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14:paraId="127E6CB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92E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3E8D564D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F348C28" w14:textId="089E7708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BF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2E509EC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65E85A1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1DD3F7D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например,  4135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FA9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E8E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14:paraId="7C159D8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01D8" w14:textId="4B5A1FD3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6B153BE7" w14:textId="77777777" w:rsidR="004D3C49" w:rsidRDefault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14:paraId="515A9E60" w14:textId="42491445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99B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66827A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04C6C6A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8C0C8D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D2D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9F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435A89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362B06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3416A56E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A376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0E3BB2E6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34AE48B" w14:textId="089B74E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4 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6AD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0EC4578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D5E7E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4D3097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5C35270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B5F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DF22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7EBF4EA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C3A4FD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27E5660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462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07F01950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107C3D1" w14:textId="4EE0B9F4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2</w:t>
            </w:r>
            <w:r w:rsidR="004D3C49"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FF3C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2D6804B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0A8AB2A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05F3C0E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2AE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2F2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16206E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75418A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6E6F2DE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3A40EFC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683B7EA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081EFD3B" w14:textId="393343DD" w:rsidR="00E7098C" w:rsidRDefault="00036891" w:rsidP="00B50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2688BB3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4EFE7444" w14:textId="305CA7F0" w:rsidR="004D3C49" w:rsidRDefault="0003689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 w:rsidRPr="00380A51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6DA36C4A" w14:textId="317E4560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54383C54" w14:textId="0C6F5529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2622B5ED" w14:textId="77777777" w:rsidR="00380A51" w:rsidRP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4ADF6260" w14:textId="77777777" w:rsidR="004D3C49" w:rsidRDefault="004D3C49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br w:type="page"/>
      </w:r>
    </w:p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692E3CD8" w14:textId="77777777" w:rsidR="0059239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 xml:space="preserve">Образовательная </w:t>
      </w:r>
      <w:proofErr w:type="gramStart"/>
      <w:r w:rsidRPr="00592394">
        <w:rPr>
          <w:rFonts w:ascii="Times New Roman" w:eastAsia="Times New Roman" w:hAnsi="Times New Roman" w:cs="Times New Roman"/>
          <w:color w:val="000000"/>
          <w:sz w:val="28"/>
        </w:rPr>
        <w:t>программа</w:t>
      </w:r>
      <w:r w:rsidRPr="00592394">
        <w:t xml:space="preserve">  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«</w:t>
      </w:r>
      <w:proofErr w:type="gramEnd"/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Электроснабжение железных дорог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2DD38C56" w14:textId="6A94AEC7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</w:p>
    <w:p w14:paraId="6502057F" w14:textId="74F9E5A8" w:rsidR="00380A51" w:rsidRPr="00380A51" w:rsidRDefault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82443E">
        <w:rPr>
          <w:rFonts w:ascii="Times New Roman" w:hAnsi="Times New Roman" w:cs="Times New Roman"/>
          <w:sz w:val="28"/>
          <w:szCs w:val="28"/>
          <w:highlight w:val="yellow"/>
        </w:rPr>
        <w:t>Заполнить 1</w:t>
      </w:r>
      <w:r w:rsidR="0082443E" w:rsidRPr="0082443E">
        <w:rPr>
          <w:rFonts w:ascii="Times New Roman" w:hAnsi="Times New Roman" w:cs="Times New Roman"/>
          <w:sz w:val="28"/>
          <w:szCs w:val="28"/>
          <w:highlight w:val="yellow"/>
        </w:rPr>
        <w:t>4</w:t>
      </w:r>
      <w:r w:rsidRPr="0082443E">
        <w:rPr>
          <w:rFonts w:ascii="Times New Roman" w:hAnsi="Times New Roman" w:cs="Times New Roman"/>
          <w:sz w:val="28"/>
          <w:szCs w:val="28"/>
          <w:highlight w:val="yellow"/>
        </w:rPr>
        <w:t xml:space="preserve"> заданий </w:t>
      </w:r>
      <w:r w:rsidR="005F54F0" w:rsidRPr="0082443E">
        <w:rPr>
          <w:rFonts w:ascii="Times New Roman" w:hAnsi="Times New Roman" w:cs="Times New Roman"/>
          <w:sz w:val="28"/>
          <w:szCs w:val="28"/>
          <w:highlight w:val="yellow"/>
        </w:rPr>
        <w:t>ОП</w:t>
      </w:r>
      <w:r w:rsidRPr="0082443E">
        <w:rPr>
          <w:rFonts w:ascii="Times New Roman" w:hAnsi="Times New Roman" w:cs="Times New Roman"/>
          <w:sz w:val="28"/>
          <w:szCs w:val="28"/>
          <w:highlight w:val="yellow"/>
        </w:rPr>
        <w:t>К-</w:t>
      </w:r>
      <w:r w:rsidR="0082443E" w:rsidRPr="0082443E">
        <w:rPr>
          <w:rFonts w:ascii="Times New Roman" w:hAnsi="Times New Roman" w:cs="Times New Roman"/>
          <w:sz w:val="28"/>
          <w:szCs w:val="28"/>
          <w:highlight w:val="yellow"/>
        </w:rPr>
        <w:t>5.2, 5.3</w:t>
      </w:r>
      <w:r w:rsidR="0082443E" w:rsidRPr="0082443E">
        <w:rPr>
          <w:rFonts w:ascii="Times New Roman" w:hAnsi="Times New Roman" w:cs="Times New Roman"/>
          <w:sz w:val="28"/>
          <w:szCs w:val="28"/>
          <w:highlight w:val="yellow"/>
        </w:rPr>
        <w:tab/>
      </w:r>
      <w:r w:rsidR="0082443E" w:rsidRPr="0082443E">
        <w:rPr>
          <w:rFonts w:ascii="Times New Roman" w:hAnsi="Times New Roman" w:cs="Times New Roman"/>
          <w:sz w:val="28"/>
          <w:szCs w:val="28"/>
          <w:highlight w:val="yellow"/>
        </w:rPr>
        <w:tab/>
        <w:t>4 задания ПК-4.1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644"/>
        <w:gridCol w:w="1945"/>
        <w:gridCol w:w="1468"/>
        <w:gridCol w:w="2077"/>
        <w:gridCol w:w="5329"/>
        <w:gridCol w:w="2368"/>
      </w:tblGrid>
      <w:tr w:rsidR="00E7098C" w:rsidRPr="005423C4" w14:paraId="78B694F3" w14:textId="77777777" w:rsidTr="003409EE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 w14:textId="77777777" w:rsidR="00E7098C" w:rsidRPr="005423C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 w14:textId="30BAE5E1" w:rsidR="00E7098C" w:rsidRPr="005423C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 w14:textId="42EC25CE" w:rsidR="00E7098C" w:rsidRPr="005423C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 w14:textId="7079304B" w:rsidR="00E7098C" w:rsidRPr="005423C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Результаты обучения по дисциплине</w:t>
            </w:r>
            <w:r w:rsidR="004D3C49"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(знания, умения)</w:t>
            </w:r>
            <w:r w:rsidR="004D3C49"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699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68B8" w14:textId="3C0F4445" w:rsidR="00E7098C" w:rsidRPr="005423C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Содержание задания</w:t>
            </w:r>
            <w:r w:rsidR="004D3C49"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D3C49" w:rsidRPr="005423C4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755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 w14:textId="77777777" w:rsidR="00E7098C" w:rsidRPr="005423C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E7098C" w:rsidRPr="005423C4" w14:paraId="4D8F9636" w14:textId="77777777" w:rsidTr="003409EE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2A36" w14:textId="77777777" w:rsidR="00E7098C" w:rsidRPr="005423C4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 w14:textId="65608571" w:rsidR="00E7098C" w:rsidRPr="005423C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 w14:textId="02C106C5" w:rsidR="00E7098C" w:rsidRPr="005423C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="004D3C49" w:rsidRPr="005423C4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37BF9D1" w14:textId="77777777" w:rsidR="00E7098C" w:rsidRPr="005423C4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62BA929" w14:textId="77777777" w:rsidR="00E7098C" w:rsidRPr="005423C4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9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054263" w14:textId="77777777" w:rsidR="00E7098C" w:rsidRPr="005423C4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5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0CE86" w14:textId="77777777" w:rsidR="00E7098C" w:rsidRPr="005423C4" w:rsidRDefault="00E7098C" w:rsidP="00FC1A6D">
            <w:pPr>
              <w:rPr>
                <w:rFonts w:ascii="Times New Roman" w:hAnsi="Times New Roman" w:cs="Times New Roman"/>
              </w:rPr>
            </w:pPr>
          </w:p>
        </w:tc>
      </w:tr>
      <w:tr w:rsidR="00E7098C" w:rsidRPr="005423C4" w14:paraId="238C2537" w14:textId="77777777" w:rsidTr="003409EE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 w14:textId="77777777" w:rsidR="00E7098C" w:rsidRPr="005423C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 w14:textId="77777777" w:rsidR="00E7098C" w:rsidRPr="005423C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 w14:textId="77777777" w:rsidR="00E7098C" w:rsidRPr="005423C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 w14:textId="77777777" w:rsidR="00E7098C" w:rsidRPr="005423C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 w14:textId="77777777" w:rsidR="00E7098C" w:rsidRPr="005423C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6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 w14:textId="77777777" w:rsidR="00E7098C" w:rsidRPr="005423C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75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 w14:textId="77777777" w:rsidR="00E7098C" w:rsidRPr="005423C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82443E" w:rsidRPr="005423C4" w14:paraId="3DADBCED" w14:textId="77777777" w:rsidTr="003409EE">
        <w:trPr>
          <w:trHeight w:val="2531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6E11E" w14:textId="77777777" w:rsidR="0082443E" w:rsidRPr="005423C4" w:rsidRDefault="0082443E" w:rsidP="005423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2D318B53" w14:textId="77777777" w:rsidR="007D1B7A" w:rsidRPr="005423C4" w:rsidRDefault="007D1B7A" w:rsidP="005423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5006BEB" w14:textId="77777777" w:rsidR="007D1B7A" w:rsidRPr="005423C4" w:rsidRDefault="007D1B7A" w:rsidP="005423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60BAB356" w14:textId="77777777" w:rsidR="007D1B7A" w:rsidRPr="005423C4" w:rsidRDefault="007D1B7A" w:rsidP="005423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27C7B2F" w14:textId="0C39027F" w:rsidR="007D1B7A" w:rsidRPr="005423C4" w:rsidRDefault="007D1B7A" w:rsidP="005423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 w14:textId="328DF42E" w:rsidR="0082443E" w:rsidRPr="005423C4" w:rsidRDefault="0082443E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ОПК-5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 w14:textId="2E81E87A" w:rsidR="0082443E" w:rsidRPr="005423C4" w:rsidRDefault="0082443E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ОПК-5.2 Анализирует виды, причины возникновения несоответствий функционирования и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технических отказов в технологическом оборудовании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 w14:textId="3EBD03B6" w:rsidR="0082443E" w:rsidRPr="005423C4" w:rsidRDefault="0082443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Б1.О.35 Основы технической диагностики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EE7FA" w14:textId="77777777" w:rsidR="00867FE5" w:rsidRPr="005423C4" w:rsidRDefault="00867FE5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возможные причины возникновения отказов оборудования, методы минимизации риска ошибочного решения при использовании статистических методов распознавания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технического состояния систем электроснабжения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железнодорожного транспорта</w:t>
            </w:r>
          </w:p>
          <w:p w14:paraId="0FF362FD" w14:textId="5EE62A46" w:rsidR="0082443E" w:rsidRPr="005423C4" w:rsidRDefault="00867FE5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самостоятельно определять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диагноз систем электроснабжения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железнодорожного транспорта</w:t>
            </w:r>
          </w:p>
        </w:tc>
        <w:tc>
          <w:tcPr>
            <w:tcW w:w="16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A4C21" w14:textId="77777777" w:rsidR="00F07269" w:rsidRPr="005423C4" w:rsidRDefault="00F07269" w:rsidP="00451F2E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i/>
              </w:rPr>
            </w:pPr>
            <w:r w:rsidRPr="005423C4">
              <w:rPr>
                <w:rFonts w:ascii="Times New Roman" w:hAnsi="Times New Roman" w:cs="Times New Roman"/>
                <w:i/>
              </w:rPr>
              <w:lastRenderedPageBreak/>
              <w:t>Прочитайте текст и установите соответствие. Порядковый номер разместите после буквы (без пробела).</w:t>
            </w:r>
          </w:p>
          <w:p w14:paraId="58D778C3" w14:textId="77777777" w:rsidR="00F07269" w:rsidRPr="005423C4" w:rsidRDefault="00F07269" w:rsidP="00451F2E">
            <w:pPr>
              <w:jc w:val="both"/>
              <w:rPr>
                <w:rFonts w:ascii="Times New Roman" w:hAnsi="Times New Roman" w:cs="Times New Roman"/>
              </w:rPr>
            </w:pPr>
          </w:p>
          <w:p w14:paraId="27F4DDA0" w14:textId="77777777" w:rsidR="00F07269" w:rsidRPr="005423C4" w:rsidRDefault="00F07269" w:rsidP="00451F2E">
            <w:pPr>
              <w:jc w:val="both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 xml:space="preserve">Средства технического диагностирования — аппаратура и программы, с помощью которых осуществляется диагностирование (контроль) </w:t>
            </w:r>
          </w:p>
          <w:p w14:paraId="76B6D3C3" w14:textId="77777777" w:rsidR="00F07269" w:rsidRPr="005423C4" w:rsidRDefault="00F07269" w:rsidP="00451F2E">
            <w:pPr>
              <w:jc w:val="both"/>
              <w:rPr>
                <w:rFonts w:ascii="Times New Roman" w:hAnsi="Times New Roman" w:cs="Times New Roman"/>
              </w:rPr>
            </w:pPr>
          </w:p>
          <w:p w14:paraId="38D4816A" w14:textId="77E71252" w:rsidR="00306178" w:rsidRPr="005423C4" w:rsidRDefault="00306178" w:rsidP="00451F2E">
            <w:pPr>
              <w:jc w:val="both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 xml:space="preserve">Соотнесите тип </w:t>
            </w:r>
            <w:r w:rsidRPr="005423C4">
              <w:rPr>
                <w:rFonts w:ascii="Times New Roman" w:hAnsi="Times New Roman" w:cs="Times New Roman"/>
                <w:highlight w:val="cyan"/>
              </w:rPr>
              <w:t>средства технического диагностирования</w:t>
            </w:r>
            <w:r w:rsidRPr="005423C4">
              <w:rPr>
                <w:rFonts w:ascii="Times New Roman" w:hAnsi="Times New Roman" w:cs="Times New Roman"/>
              </w:rPr>
              <w:t xml:space="preserve"> и правильное его определение</w:t>
            </w:r>
          </w:p>
          <w:tbl>
            <w:tblPr>
              <w:tblStyle w:val="ae"/>
              <w:tblW w:w="4930" w:type="dxa"/>
              <w:tblLayout w:type="fixed"/>
              <w:tblLook w:val="04A0" w:firstRow="1" w:lastRow="0" w:firstColumn="1" w:lastColumn="0" w:noHBand="0" w:noVBand="1"/>
            </w:tblPr>
            <w:tblGrid>
              <w:gridCol w:w="2096"/>
              <w:gridCol w:w="2834"/>
            </w:tblGrid>
            <w:tr w:rsidR="00F07269" w:rsidRPr="005423C4" w14:paraId="186BABDE" w14:textId="77777777" w:rsidTr="007D1B7A">
              <w:tc>
                <w:tcPr>
                  <w:tcW w:w="2096" w:type="dxa"/>
                </w:tcPr>
                <w:p w14:paraId="2B211124" w14:textId="1699014E" w:rsidR="00F07269" w:rsidRPr="005423C4" w:rsidRDefault="00F07269" w:rsidP="00451F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Тип средства технического диагностирования</w:t>
                  </w:r>
                </w:p>
              </w:tc>
              <w:tc>
                <w:tcPr>
                  <w:tcW w:w="2834" w:type="dxa"/>
                  <w:vAlign w:val="center"/>
                </w:tcPr>
                <w:p w14:paraId="2E9B572A" w14:textId="1FA1ED54" w:rsidR="00F07269" w:rsidRPr="005423C4" w:rsidRDefault="00F07269" w:rsidP="00451F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Определение</w:t>
                  </w:r>
                </w:p>
              </w:tc>
            </w:tr>
            <w:tr w:rsidR="00306178" w:rsidRPr="005423C4" w14:paraId="79DF88CA" w14:textId="77777777" w:rsidTr="007D1B7A">
              <w:tc>
                <w:tcPr>
                  <w:tcW w:w="2096" w:type="dxa"/>
                </w:tcPr>
                <w:p w14:paraId="2A2EEA93" w14:textId="5B2431F5" w:rsidR="00306178" w:rsidRPr="005423C4" w:rsidRDefault="007D1B7A" w:rsidP="00451F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А)</w:t>
                  </w:r>
                  <w:r w:rsidR="00306178" w:rsidRPr="005423C4">
                    <w:rPr>
                      <w:rFonts w:ascii="Times New Roman" w:hAnsi="Times New Roman" w:cs="Times New Roman"/>
                    </w:rPr>
                    <w:t xml:space="preserve"> Встроенное средство технического диагностирования</w:t>
                  </w:r>
                </w:p>
              </w:tc>
              <w:tc>
                <w:tcPr>
                  <w:tcW w:w="2834" w:type="dxa"/>
                </w:tcPr>
                <w:p w14:paraId="64E9D6BA" w14:textId="5BD0A9F7" w:rsidR="00306178" w:rsidRPr="005423C4" w:rsidRDefault="007D1B7A" w:rsidP="00451F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1</w:t>
                  </w:r>
                  <w:r w:rsidR="00306178" w:rsidRPr="005423C4">
                    <w:rPr>
                      <w:rFonts w:ascii="Times New Roman" w:hAnsi="Times New Roman" w:cs="Times New Roman"/>
                    </w:rPr>
                    <w:t>) Это средство, позволяющее проводить диагностирование объекта автоматически без участия человека</w:t>
                  </w:r>
                </w:p>
              </w:tc>
            </w:tr>
            <w:tr w:rsidR="00306178" w:rsidRPr="005423C4" w14:paraId="218E0770" w14:textId="77777777" w:rsidTr="007D1B7A">
              <w:tc>
                <w:tcPr>
                  <w:tcW w:w="2096" w:type="dxa"/>
                </w:tcPr>
                <w:p w14:paraId="0F8FAAD1" w14:textId="714652C7" w:rsidR="00306178" w:rsidRPr="005423C4" w:rsidRDefault="007D1B7A" w:rsidP="00451F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Б)</w:t>
                  </w:r>
                  <w:r w:rsidR="00306178" w:rsidRPr="005423C4">
                    <w:rPr>
                      <w:rFonts w:ascii="Times New Roman" w:hAnsi="Times New Roman" w:cs="Times New Roman"/>
                    </w:rPr>
                    <w:t xml:space="preserve"> Внешнее средство технического диагностирования</w:t>
                  </w:r>
                </w:p>
              </w:tc>
              <w:tc>
                <w:tcPr>
                  <w:tcW w:w="2834" w:type="dxa"/>
                </w:tcPr>
                <w:p w14:paraId="1598CA1A" w14:textId="1DA4CCD8" w:rsidR="00306178" w:rsidRPr="005423C4" w:rsidRDefault="007D1B7A" w:rsidP="00451F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2</w:t>
                  </w:r>
                  <w:r w:rsidR="00306178" w:rsidRPr="005423C4">
                    <w:rPr>
                      <w:rFonts w:ascii="Times New Roman" w:hAnsi="Times New Roman" w:cs="Times New Roman"/>
                    </w:rPr>
                    <w:t>) Это средство, предназначенное для диагностирования объектов различных типов</w:t>
                  </w:r>
                </w:p>
              </w:tc>
            </w:tr>
            <w:tr w:rsidR="00306178" w:rsidRPr="005423C4" w14:paraId="7147D412" w14:textId="77777777" w:rsidTr="007D1B7A">
              <w:tc>
                <w:tcPr>
                  <w:tcW w:w="2096" w:type="dxa"/>
                </w:tcPr>
                <w:p w14:paraId="60C00BCF" w14:textId="415AEEE5" w:rsidR="00306178" w:rsidRPr="005423C4" w:rsidRDefault="007D1B7A" w:rsidP="00451F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В)</w:t>
                  </w:r>
                  <w:r w:rsidR="00306178" w:rsidRPr="005423C4">
                    <w:rPr>
                      <w:rFonts w:ascii="Times New Roman" w:hAnsi="Times New Roman" w:cs="Times New Roman"/>
                    </w:rPr>
                    <w:t xml:space="preserve"> Специализированное средство </w:t>
                  </w:r>
                  <w:r w:rsidR="00306178" w:rsidRPr="005423C4">
                    <w:rPr>
                      <w:rFonts w:ascii="Times New Roman" w:hAnsi="Times New Roman" w:cs="Times New Roman"/>
                    </w:rPr>
                    <w:lastRenderedPageBreak/>
                    <w:t>технического диагностирования</w:t>
                  </w:r>
                </w:p>
              </w:tc>
              <w:tc>
                <w:tcPr>
                  <w:tcW w:w="2834" w:type="dxa"/>
                </w:tcPr>
                <w:p w14:paraId="4291DFE9" w14:textId="50A6281E" w:rsidR="00306178" w:rsidRPr="005423C4" w:rsidRDefault="007D1B7A" w:rsidP="00451F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lastRenderedPageBreak/>
                    <w:t>3</w:t>
                  </w:r>
                  <w:r w:rsidR="00306178" w:rsidRPr="005423C4">
                    <w:rPr>
                      <w:rFonts w:ascii="Times New Roman" w:hAnsi="Times New Roman" w:cs="Times New Roman"/>
                    </w:rPr>
                    <w:t xml:space="preserve">) это средство диагностирования, </w:t>
                  </w:r>
                  <w:r w:rsidR="00306178" w:rsidRPr="005423C4">
                    <w:rPr>
                      <w:rFonts w:ascii="Times New Roman" w:hAnsi="Times New Roman" w:cs="Times New Roman"/>
                    </w:rPr>
                    <w:lastRenderedPageBreak/>
                    <w:t>являющееся составной частью объекта</w:t>
                  </w:r>
                </w:p>
              </w:tc>
            </w:tr>
            <w:tr w:rsidR="00306178" w:rsidRPr="005423C4" w14:paraId="05BB62E8" w14:textId="77777777" w:rsidTr="007D1B7A">
              <w:tc>
                <w:tcPr>
                  <w:tcW w:w="2096" w:type="dxa"/>
                </w:tcPr>
                <w:p w14:paraId="6B9F9BFD" w14:textId="013FE615" w:rsidR="00306178" w:rsidRPr="005423C4" w:rsidRDefault="007D1B7A" w:rsidP="00451F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lastRenderedPageBreak/>
                    <w:t>Г)</w:t>
                  </w:r>
                  <w:r w:rsidR="00306178" w:rsidRPr="005423C4">
                    <w:rPr>
                      <w:rFonts w:ascii="Times New Roman" w:hAnsi="Times New Roman" w:cs="Times New Roman"/>
                    </w:rPr>
                    <w:t xml:space="preserve"> Универсальное средство технического диагностирования</w:t>
                  </w:r>
                </w:p>
              </w:tc>
              <w:tc>
                <w:tcPr>
                  <w:tcW w:w="2834" w:type="dxa"/>
                </w:tcPr>
                <w:p w14:paraId="65303703" w14:textId="5D0FDB77" w:rsidR="00306178" w:rsidRPr="005423C4" w:rsidRDefault="007D1B7A" w:rsidP="00451F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4</w:t>
                  </w:r>
                  <w:r w:rsidR="00306178" w:rsidRPr="005423C4">
                    <w:rPr>
                      <w:rFonts w:ascii="Times New Roman" w:hAnsi="Times New Roman" w:cs="Times New Roman"/>
                    </w:rPr>
                    <w:t>) Это средство, предназначенное для диагностирования одного объекта или группы однотипных объектов</w:t>
                  </w:r>
                </w:p>
              </w:tc>
            </w:tr>
            <w:tr w:rsidR="00306178" w:rsidRPr="005423C4" w14:paraId="57825C3F" w14:textId="77777777" w:rsidTr="007D1B7A">
              <w:tc>
                <w:tcPr>
                  <w:tcW w:w="2096" w:type="dxa"/>
                </w:tcPr>
                <w:p w14:paraId="00CE1894" w14:textId="626312DA" w:rsidR="00306178" w:rsidRPr="005423C4" w:rsidRDefault="007D1B7A" w:rsidP="00451F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Д)</w:t>
                  </w:r>
                  <w:r w:rsidR="00306178" w:rsidRPr="005423C4">
                    <w:rPr>
                      <w:rFonts w:ascii="Times New Roman" w:hAnsi="Times New Roman" w:cs="Times New Roman"/>
                    </w:rPr>
                    <w:t xml:space="preserve"> Автоматизированное средство технического диагностирования</w:t>
                  </w:r>
                </w:p>
              </w:tc>
              <w:tc>
                <w:tcPr>
                  <w:tcW w:w="2834" w:type="dxa"/>
                </w:tcPr>
                <w:p w14:paraId="7D91A560" w14:textId="2E90475E" w:rsidR="00306178" w:rsidRPr="005423C4" w:rsidRDefault="007D1B7A" w:rsidP="00451F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5</w:t>
                  </w:r>
                  <w:r w:rsidR="00306178" w:rsidRPr="005423C4">
                    <w:rPr>
                      <w:rFonts w:ascii="Times New Roman" w:hAnsi="Times New Roman" w:cs="Times New Roman"/>
                    </w:rPr>
                    <w:t>) Это средство, позволяющее проводить диагностирование объекта с применением средств автоматизации при участии человека.</w:t>
                  </w:r>
                </w:p>
              </w:tc>
            </w:tr>
            <w:tr w:rsidR="00306178" w:rsidRPr="005423C4" w14:paraId="57BE5941" w14:textId="77777777" w:rsidTr="007D1B7A">
              <w:tc>
                <w:tcPr>
                  <w:tcW w:w="2096" w:type="dxa"/>
                </w:tcPr>
                <w:p w14:paraId="3F19B261" w14:textId="40340CFF" w:rsidR="00306178" w:rsidRPr="005423C4" w:rsidRDefault="007D1B7A" w:rsidP="00451F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Е)</w:t>
                  </w:r>
                  <w:r w:rsidR="00306178" w:rsidRPr="005423C4">
                    <w:rPr>
                      <w:rFonts w:ascii="Times New Roman" w:hAnsi="Times New Roman" w:cs="Times New Roman"/>
                    </w:rPr>
                    <w:t xml:space="preserve"> Автоматическое средство технического диагностирования</w:t>
                  </w:r>
                </w:p>
              </w:tc>
              <w:tc>
                <w:tcPr>
                  <w:tcW w:w="2834" w:type="dxa"/>
                </w:tcPr>
                <w:p w14:paraId="57DD16BE" w14:textId="7E006669" w:rsidR="00306178" w:rsidRPr="005423C4" w:rsidRDefault="007D1B7A" w:rsidP="00451F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6</w:t>
                  </w:r>
                  <w:r w:rsidR="00306178" w:rsidRPr="005423C4">
                    <w:rPr>
                      <w:rFonts w:ascii="Times New Roman" w:hAnsi="Times New Roman" w:cs="Times New Roman"/>
                    </w:rPr>
                    <w:t>) Это средство диагностирования, выполненное конструктивно отдельно от объекта</w:t>
                  </w:r>
                </w:p>
              </w:tc>
            </w:tr>
          </w:tbl>
          <w:p w14:paraId="07294674" w14:textId="77777777" w:rsidR="00306178" w:rsidRPr="005423C4" w:rsidRDefault="00306178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5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CF6D0" w14:textId="77A3D54D" w:rsidR="00F07269" w:rsidRPr="005423C4" w:rsidRDefault="00F07269" w:rsidP="00451F2E">
            <w:pPr>
              <w:jc w:val="center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lastRenderedPageBreak/>
              <w:t>А3Б6В4Г2Д5Е1</w:t>
            </w:r>
          </w:p>
          <w:p w14:paraId="55807FA5" w14:textId="77777777" w:rsidR="0082443E" w:rsidRPr="005423C4" w:rsidRDefault="0082443E" w:rsidP="00131DE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87BE0" w:rsidRPr="005423C4" w14:paraId="5BCD13A0" w14:textId="77777777" w:rsidTr="003409EE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381D3" w14:textId="77777777" w:rsidR="00287BE0" w:rsidRPr="005423C4" w:rsidRDefault="00287BE0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757EE652" w14:textId="77777777" w:rsidR="007D1B7A" w:rsidRPr="005423C4" w:rsidRDefault="007D1B7A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E183C76" w14:textId="77777777" w:rsidR="007D1B7A" w:rsidRPr="005423C4" w:rsidRDefault="007D1B7A" w:rsidP="005423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2056D033" w14:textId="77777777" w:rsidR="007D1B7A" w:rsidRPr="005423C4" w:rsidRDefault="007D1B7A" w:rsidP="005423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D359DB9" w14:textId="02D47FA5" w:rsidR="007D1B7A" w:rsidRPr="005423C4" w:rsidRDefault="007D1B7A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 w14:textId="4626BFB0" w:rsidR="00287BE0" w:rsidRPr="005423C4" w:rsidRDefault="00287BE0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ОПК-5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 w14:textId="5794AFF5" w:rsidR="00287BE0" w:rsidRPr="005423C4" w:rsidRDefault="00287BE0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ОПК-5.2 Анализирует виды, причины возникновения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несоответствий функционирования и технических отказов в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технологическом оборудовании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 w14:textId="7E2F2EDB" w:rsidR="00287BE0" w:rsidRPr="005423C4" w:rsidRDefault="00287BE0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Б1.О.35 Основы технической диагностики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57420" w14:textId="77777777" w:rsidR="00287BE0" w:rsidRPr="005423C4" w:rsidRDefault="00287BE0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возможные причины возникновения отказов оборудования, методы минимизации риска ошибочного решения при использовании статистических методов распознавания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технического состояния систем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электроснабжения железнодорожного транспорта</w:t>
            </w:r>
          </w:p>
          <w:p w14:paraId="3E1A7A7D" w14:textId="7EE4F777" w:rsidR="00287BE0" w:rsidRPr="005423C4" w:rsidRDefault="00287BE0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самостоятельно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  <w:shd w:val="clear" w:color="auto" w:fill="00B0F0"/>
              </w:rPr>
              <w:t>определять диагноз систем электроснабжения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железнодорожного транспорта</w:t>
            </w:r>
          </w:p>
        </w:tc>
        <w:tc>
          <w:tcPr>
            <w:tcW w:w="16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4B473" w14:textId="77777777" w:rsidR="007D1B7A" w:rsidRPr="005423C4" w:rsidRDefault="007D1B7A" w:rsidP="00451F2E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i/>
              </w:rPr>
            </w:pPr>
            <w:r w:rsidRPr="005423C4">
              <w:rPr>
                <w:rFonts w:ascii="Times New Roman" w:hAnsi="Times New Roman" w:cs="Times New Roman"/>
                <w:i/>
              </w:rPr>
              <w:t>Прочитайте текст и установите соответствие. Порядковый номер разместите после буквы (без пробела).</w:t>
            </w:r>
          </w:p>
          <w:p w14:paraId="612B5099" w14:textId="77777777" w:rsidR="007D1B7A" w:rsidRPr="005423C4" w:rsidRDefault="007D1B7A" w:rsidP="00451F2E">
            <w:pPr>
              <w:ind w:left="-57"/>
              <w:jc w:val="both"/>
              <w:rPr>
                <w:rFonts w:ascii="Times New Roman" w:hAnsi="Times New Roman" w:cs="Times New Roman"/>
              </w:rPr>
            </w:pPr>
          </w:p>
          <w:p w14:paraId="55BFE7D4" w14:textId="1601C0CF" w:rsidR="007D1B7A" w:rsidRPr="005423C4" w:rsidRDefault="007D1B7A" w:rsidP="00451F2E">
            <w:pPr>
              <w:ind w:left="-57"/>
              <w:jc w:val="both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>Техническая диагностика —область знаний, охватывающая теорию, методы и средства определения </w:t>
            </w:r>
            <w:r w:rsidRPr="005423C4">
              <w:rPr>
                <w:rFonts w:ascii="Times New Roman" w:hAnsi="Times New Roman" w:cs="Times New Roman"/>
                <w:highlight w:val="cyan"/>
              </w:rPr>
              <w:t>технического состояния объектов</w:t>
            </w:r>
          </w:p>
          <w:p w14:paraId="51DC6BA0" w14:textId="77777777" w:rsidR="007D1B7A" w:rsidRPr="005423C4" w:rsidRDefault="007D1B7A" w:rsidP="00451F2E">
            <w:pPr>
              <w:ind w:left="-57"/>
              <w:jc w:val="both"/>
              <w:rPr>
                <w:rFonts w:ascii="Times New Roman" w:hAnsi="Times New Roman" w:cs="Times New Roman"/>
              </w:rPr>
            </w:pPr>
          </w:p>
          <w:p w14:paraId="33A1BAA7" w14:textId="18ED0199" w:rsidR="00287BE0" w:rsidRPr="005423C4" w:rsidRDefault="00287BE0" w:rsidP="00451F2E">
            <w:pPr>
              <w:ind w:left="-57"/>
              <w:jc w:val="both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 xml:space="preserve">Соотнесите составляющие </w:t>
            </w:r>
            <w:r w:rsidRPr="005423C4">
              <w:rPr>
                <w:rFonts w:ascii="Times New Roman" w:hAnsi="Times New Roman" w:cs="Times New Roman"/>
                <w:highlight w:val="cyan"/>
              </w:rPr>
              <w:t>процесса технической диагностики</w:t>
            </w:r>
            <w:r w:rsidRPr="005423C4">
              <w:rPr>
                <w:rFonts w:ascii="Times New Roman" w:hAnsi="Times New Roman" w:cs="Times New Roman"/>
              </w:rPr>
              <w:t xml:space="preserve"> и его определение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13"/>
              <w:gridCol w:w="3118"/>
            </w:tblGrid>
            <w:tr w:rsidR="007D1B7A" w:rsidRPr="005423C4" w14:paraId="5B1429E9" w14:textId="77777777" w:rsidTr="007D1B7A">
              <w:tc>
                <w:tcPr>
                  <w:tcW w:w="1813" w:type="dxa"/>
                </w:tcPr>
                <w:p w14:paraId="6CB0731A" w14:textId="5E8EE70F" w:rsidR="007D1B7A" w:rsidRPr="005423C4" w:rsidRDefault="007D1B7A" w:rsidP="00451F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Процесса технической диагностики</w:t>
                  </w:r>
                </w:p>
              </w:tc>
              <w:tc>
                <w:tcPr>
                  <w:tcW w:w="3118" w:type="dxa"/>
                  <w:vAlign w:val="center"/>
                </w:tcPr>
                <w:p w14:paraId="483CAF0C" w14:textId="0BAB6E8D" w:rsidR="007D1B7A" w:rsidRPr="005423C4" w:rsidRDefault="007D1B7A" w:rsidP="00451F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Определение</w:t>
                  </w:r>
                </w:p>
              </w:tc>
            </w:tr>
            <w:tr w:rsidR="00287BE0" w:rsidRPr="005423C4" w14:paraId="1A708E87" w14:textId="77777777" w:rsidTr="007D1B7A">
              <w:tc>
                <w:tcPr>
                  <w:tcW w:w="1813" w:type="dxa"/>
                </w:tcPr>
                <w:p w14:paraId="4D0E3C9B" w14:textId="42BEC942" w:rsidR="00287BE0" w:rsidRPr="005423C4" w:rsidRDefault="007D1B7A" w:rsidP="00451F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А)</w:t>
                  </w:r>
                  <w:r w:rsidR="00287BE0" w:rsidRPr="005423C4">
                    <w:rPr>
                      <w:rFonts w:ascii="Times New Roman" w:hAnsi="Times New Roman" w:cs="Times New Roman"/>
                    </w:rPr>
                    <w:t xml:space="preserve"> Генезис</w:t>
                  </w:r>
                </w:p>
              </w:tc>
              <w:tc>
                <w:tcPr>
                  <w:tcW w:w="3118" w:type="dxa"/>
                </w:tcPr>
                <w:p w14:paraId="3637EC49" w14:textId="1A128204" w:rsidR="00287BE0" w:rsidRPr="005423C4" w:rsidRDefault="007D1B7A" w:rsidP="00451F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1</w:t>
                  </w:r>
                  <w:r w:rsidR="00287BE0" w:rsidRPr="005423C4">
                    <w:rPr>
                      <w:rFonts w:ascii="Times New Roman" w:hAnsi="Times New Roman" w:cs="Times New Roman"/>
                    </w:rPr>
                    <w:t>) Определение состояния, в котором находился технический объект ранее</w:t>
                  </w:r>
                </w:p>
              </w:tc>
            </w:tr>
            <w:tr w:rsidR="00287BE0" w:rsidRPr="005423C4" w14:paraId="38A9E1A6" w14:textId="77777777" w:rsidTr="007D1B7A">
              <w:tc>
                <w:tcPr>
                  <w:tcW w:w="1813" w:type="dxa"/>
                </w:tcPr>
                <w:p w14:paraId="6B189AFF" w14:textId="08BE3786" w:rsidR="00287BE0" w:rsidRPr="005423C4" w:rsidRDefault="007D1B7A" w:rsidP="00451F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Б)</w:t>
                  </w:r>
                  <w:r w:rsidR="00287BE0" w:rsidRPr="005423C4">
                    <w:rPr>
                      <w:rFonts w:ascii="Times New Roman" w:hAnsi="Times New Roman" w:cs="Times New Roman"/>
                    </w:rPr>
                    <w:t xml:space="preserve"> Диагноз</w:t>
                  </w:r>
                </w:p>
              </w:tc>
              <w:tc>
                <w:tcPr>
                  <w:tcW w:w="3118" w:type="dxa"/>
                </w:tcPr>
                <w:p w14:paraId="29FF0D31" w14:textId="0B5BACC8" w:rsidR="00287BE0" w:rsidRPr="005423C4" w:rsidRDefault="007D1B7A" w:rsidP="00451F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2</w:t>
                  </w:r>
                  <w:r w:rsidR="00287BE0" w:rsidRPr="005423C4">
                    <w:rPr>
                      <w:rFonts w:ascii="Times New Roman" w:hAnsi="Times New Roman" w:cs="Times New Roman"/>
                    </w:rPr>
                    <w:t>) Предсказание состояния, в котором окажется технический объект в некоторый последующий момент времени</w:t>
                  </w:r>
                </w:p>
              </w:tc>
            </w:tr>
            <w:tr w:rsidR="00287BE0" w:rsidRPr="005423C4" w14:paraId="3A355879" w14:textId="77777777" w:rsidTr="007D1B7A">
              <w:tc>
                <w:tcPr>
                  <w:tcW w:w="1813" w:type="dxa"/>
                </w:tcPr>
                <w:p w14:paraId="684276C4" w14:textId="5E6037F9" w:rsidR="00287BE0" w:rsidRPr="005423C4" w:rsidRDefault="007D1B7A" w:rsidP="00451F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В)</w:t>
                  </w:r>
                  <w:r w:rsidR="00287BE0" w:rsidRPr="005423C4">
                    <w:rPr>
                      <w:rFonts w:ascii="Times New Roman" w:hAnsi="Times New Roman" w:cs="Times New Roman"/>
                    </w:rPr>
                    <w:t xml:space="preserve"> Прогноз</w:t>
                  </w:r>
                </w:p>
              </w:tc>
              <w:tc>
                <w:tcPr>
                  <w:tcW w:w="3118" w:type="dxa"/>
                </w:tcPr>
                <w:p w14:paraId="58D338C2" w14:textId="39C8EC47" w:rsidR="00287BE0" w:rsidRPr="005423C4" w:rsidRDefault="007D1B7A" w:rsidP="00451F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3</w:t>
                  </w:r>
                  <w:r w:rsidR="00287BE0" w:rsidRPr="005423C4">
                    <w:rPr>
                      <w:rFonts w:ascii="Times New Roman" w:hAnsi="Times New Roman" w:cs="Times New Roman"/>
                    </w:rPr>
                    <w:t>) Определение состояния, в котором находится объект в настоящий момент времени</w:t>
                  </w:r>
                </w:p>
              </w:tc>
            </w:tr>
          </w:tbl>
          <w:p w14:paraId="18D9EE72" w14:textId="77777777" w:rsidR="00287BE0" w:rsidRPr="005423C4" w:rsidRDefault="00287BE0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5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D4781" w14:textId="1ED4FC6F" w:rsidR="00287BE0" w:rsidRPr="005423C4" w:rsidRDefault="007D1B7A" w:rsidP="00451F2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А1Б3В2</w:t>
            </w:r>
          </w:p>
        </w:tc>
      </w:tr>
      <w:tr w:rsidR="00F92794" w:rsidRPr="005423C4" w14:paraId="5F1C5B7D" w14:textId="77777777" w:rsidTr="003409E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E0A78" w14:textId="77777777" w:rsidR="00F92794" w:rsidRPr="005423C4" w:rsidRDefault="00F92794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7E1A1C40" w14:textId="77777777" w:rsidR="007D1B7A" w:rsidRPr="005423C4" w:rsidRDefault="007D1B7A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764848C" w14:textId="77777777" w:rsidR="007D1B7A" w:rsidRPr="005423C4" w:rsidRDefault="007D1B7A" w:rsidP="005423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18D6A8E5" w14:textId="77777777" w:rsidR="007D1B7A" w:rsidRPr="005423C4" w:rsidRDefault="007D1B7A" w:rsidP="005423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576D364" w14:textId="563DB85D" w:rsidR="007D1B7A" w:rsidRPr="005423C4" w:rsidRDefault="007D1B7A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7D3F" w14:textId="1FE60806" w:rsidR="00F92794" w:rsidRPr="005423C4" w:rsidRDefault="00F92794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ОПК-5 Способен разрабатывать 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8C29" w14:textId="56CE9429" w:rsidR="00F92794" w:rsidRPr="005423C4" w:rsidRDefault="00F92794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ОПК-5.2 Анализирует виды, причины 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возникновения несоответствий функционирования и технических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отказов в технологическом оборудовании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FC86" w14:textId="4E16DBC2" w:rsidR="00F92794" w:rsidRPr="005423C4" w:rsidRDefault="00F92794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Б1.О.35 Основы 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технической диагностики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98CC6" w14:textId="77777777" w:rsidR="00F92794" w:rsidRPr="005423C4" w:rsidRDefault="00F92794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знает: возможные причины возникновения 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отказов оборудования,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минимизации риска ошибочного решения при использовании статистических методов распознавания технического состояния систем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электроснабжения железнодорожного транспорта</w:t>
            </w:r>
          </w:p>
          <w:p w14:paraId="2EAE95A5" w14:textId="499A65F7" w:rsidR="00F92794" w:rsidRPr="005423C4" w:rsidRDefault="00F92794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самостоятельно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  <w:shd w:val="clear" w:color="auto" w:fill="00B0F0"/>
              </w:rPr>
              <w:t>определять диагноз систем электроснабжения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железнодорожного транспорта</w:t>
            </w:r>
          </w:p>
        </w:tc>
        <w:tc>
          <w:tcPr>
            <w:tcW w:w="16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BC060" w14:textId="77777777" w:rsidR="007D1B7A" w:rsidRPr="005423C4" w:rsidRDefault="007D1B7A" w:rsidP="00451F2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5423C4">
              <w:rPr>
                <w:rFonts w:ascii="Times New Roman" w:hAnsi="Times New Roman" w:cs="Times New Roman"/>
                <w:i/>
              </w:rPr>
              <w:lastRenderedPageBreak/>
              <w:t>Прочитайте текст и установите соответствие. Порядковый номер разместите после буквы (без пробела).</w:t>
            </w:r>
          </w:p>
          <w:p w14:paraId="750DC6FD" w14:textId="77777777" w:rsidR="007D1B7A" w:rsidRPr="005423C4" w:rsidRDefault="007D1B7A" w:rsidP="00451F2E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14:paraId="2C97D5F1" w14:textId="1B4ADBCE" w:rsidR="007D1B7A" w:rsidRPr="005423C4" w:rsidRDefault="007D1B7A" w:rsidP="00451F2E">
            <w:pPr>
              <w:jc w:val="both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lastRenderedPageBreak/>
              <w:t xml:space="preserve">Приборы </w:t>
            </w:r>
            <w:r w:rsidRPr="005423C4">
              <w:rPr>
                <w:rFonts w:ascii="Times New Roman" w:hAnsi="Times New Roman" w:cs="Times New Roman"/>
                <w:highlight w:val="cyan"/>
              </w:rPr>
              <w:t>технической диагностики</w:t>
            </w:r>
            <w:r w:rsidRPr="005423C4">
              <w:rPr>
                <w:rFonts w:ascii="Times New Roman" w:hAnsi="Times New Roman" w:cs="Times New Roman"/>
              </w:rPr>
              <w:t xml:space="preserve"> — это </w:t>
            </w:r>
            <w:r w:rsidRPr="005423C4">
              <w:rPr>
                <w:rFonts w:ascii="Times New Roman" w:hAnsi="Times New Roman" w:cs="Times New Roman"/>
                <w:highlight w:val="cyan"/>
              </w:rPr>
              <w:t>технические устройства,</w:t>
            </w:r>
            <w:r w:rsidRPr="005423C4">
              <w:rPr>
                <w:rFonts w:ascii="Times New Roman" w:hAnsi="Times New Roman" w:cs="Times New Roman"/>
              </w:rPr>
              <w:t xml:space="preserve"> предназначенные для измерения текущих значений </w:t>
            </w:r>
            <w:r w:rsidRPr="005423C4">
              <w:rPr>
                <w:rFonts w:ascii="Times New Roman" w:hAnsi="Times New Roman" w:cs="Times New Roman"/>
                <w:highlight w:val="cyan"/>
              </w:rPr>
              <w:t>диагностических параметров</w:t>
            </w:r>
            <w:r w:rsidRPr="005423C4">
              <w:rPr>
                <w:rFonts w:ascii="Times New Roman" w:hAnsi="Times New Roman" w:cs="Times New Roman"/>
              </w:rPr>
              <w:t>.</w:t>
            </w:r>
          </w:p>
          <w:p w14:paraId="21DF24B0" w14:textId="77777777" w:rsidR="007D1B7A" w:rsidRPr="005423C4" w:rsidRDefault="007D1B7A" w:rsidP="00451F2E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14:paraId="4BC5C54B" w14:textId="00FFEC02" w:rsidR="00F545FE" w:rsidRPr="005423C4" w:rsidRDefault="00F545FE" w:rsidP="00451F2E">
            <w:pPr>
              <w:jc w:val="both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 xml:space="preserve">Соотнесите </w:t>
            </w:r>
            <w:r w:rsidRPr="005423C4">
              <w:rPr>
                <w:rFonts w:ascii="Times New Roman" w:hAnsi="Times New Roman" w:cs="Times New Roman"/>
                <w:highlight w:val="cyan"/>
              </w:rPr>
              <w:t>прибор технической диагностики устройств системы электроснабжения</w:t>
            </w:r>
            <w:r w:rsidRPr="005423C4">
              <w:rPr>
                <w:rFonts w:ascii="Times New Roman" w:hAnsi="Times New Roman" w:cs="Times New Roman"/>
              </w:rPr>
              <w:t xml:space="preserve"> железнодорожного транспорта и его правильное название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97"/>
              <w:gridCol w:w="2127"/>
            </w:tblGrid>
            <w:tr w:rsidR="007D1B7A" w:rsidRPr="005423C4" w14:paraId="11EE9E1B" w14:textId="77777777" w:rsidTr="0055658F">
              <w:tc>
                <w:tcPr>
                  <w:tcW w:w="3397" w:type="dxa"/>
                  <w:vAlign w:val="center"/>
                </w:tcPr>
                <w:p w14:paraId="3B4FF8A0" w14:textId="05010115" w:rsidR="007D1B7A" w:rsidRPr="005423C4" w:rsidRDefault="007D1B7A" w:rsidP="00451F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Внешний вид прибора</w:t>
                  </w:r>
                </w:p>
              </w:tc>
              <w:tc>
                <w:tcPr>
                  <w:tcW w:w="2127" w:type="dxa"/>
                </w:tcPr>
                <w:p w14:paraId="0601E659" w14:textId="2FA84016" w:rsidR="007D1B7A" w:rsidRPr="005423C4" w:rsidRDefault="007D1B7A" w:rsidP="00451F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Название прибора</w:t>
                  </w:r>
                </w:p>
              </w:tc>
            </w:tr>
            <w:tr w:rsidR="00F545FE" w:rsidRPr="005423C4" w14:paraId="0A48EDF7" w14:textId="77777777" w:rsidTr="0055658F">
              <w:tc>
                <w:tcPr>
                  <w:tcW w:w="3397" w:type="dxa"/>
                  <w:vAlign w:val="center"/>
                </w:tcPr>
                <w:p w14:paraId="59CC75C6" w14:textId="0B27F467" w:rsidR="00F545FE" w:rsidRPr="005423C4" w:rsidRDefault="007D1B7A" w:rsidP="00451F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А)</w:t>
                  </w:r>
                  <w:r w:rsidR="00F545FE" w:rsidRPr="005423C4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 wp14:anchorId="590BCFBE" wp14:editId="352D9CF1">
                        <wp:extent cx="1276350" cy="1276350"/>
                        <wp:effectExtent l="0" t="0" r="0" b="0"/>
                        <wp:docPr id="1" name="Рисунок 1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350" cy="1276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27" w:type="dxa"/>
                </w:tcPr>
                <w:p w14:paraId="13CF1442" w14:textId="210A1928" w:rsidR="00F545FE" w:rsidRPr="005423C4" w:rsidRDefault="007D1B7A" w:rsidP="00451F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1</w:t>
                  </w:r>
                  <w:r w:rsidR="00F545FE" w:rsidRPr="005423C4">
                    <w:rPr>
                      <w:rFonts w:ascii="Times New Roman" w:hAnsi="Times New Roman" w:cs="Times New Roman"/>
                    </w:rPr>
                    <w:t>) УК-1401М</w:t>
                  </w:r>
                </w:p>
              </w:tc>
            </w:tr>
            <w:tr w:rsidR="00F545FE" w:rsidRPr="005423C4" w14:paraId="744986F2" w14:textId="77777777" w:rsidTr="0055658F">
              <w:tc>
                <w:tcPr>
                  <w:tcW w:w="3397" w:type="dxa"/>
                </w:tcPr>
                <w:p w14:paraId="2ADDC2DF" w14:textId="7EBE788C" w:rsidR="00F545FE" w:rsidRPr="005423C4" w:rsidRDefault="007D1B7A" w:rsidP="00451F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Б)</w:t>
                  </w:r>
                  <w:r w:rsidR="00F545FE" w:rsidRPr="005423C4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F545FE" w:rsidRPr="005423C4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 wp14:anchorId="31EA9920" wp14:editId="100136B9">
                        <wp:extent cx="1504950" cy="1504950"/>
                        <wp:effectExtent l="0" t="0" r="0" b="0"/>
                        <wp:docPr id="2" name="Рисунок 2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04950" cy="1504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27" w:type="dxa"/>
                </w:tcPr>
                <w:p w14:paraId="1889A9F3" w14:textId="483854C3" w:rsidR="00F545FE" w:rsidRPr="005423C4" w:rsidRDefault="007D1B7A" w:rsidP="00451F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2</w:t>
                  </w:r>
                  <w:r w:rsidR="00F545FE" w:rsidRPr="005423C4">
                    <w:rPr>
                      <w:rFonts w:ascii="Times New Roman" w:hAnsi="Times New Roman" w:cs="Times New Roman"/>
                    </w:rPr>
                    <w:t>) Хроматограф</w:t>
                  </w:r>
                </w:p>
              </w:tc>
            </w:tr>
            <w:tr w:rsidR="00F545FE" w:rsidRPr="005423C4" w14:paraId="138DDC78" w14:textId="77777777" w:rsidTr="0055658F">
              <w:tc>
                <w:tcPr>
                  <w:tcW w:w="3397" w:type="dxa"/>
                </w:tcPr>
                <w:p w14:paraId="43CAF08B" w14:textId="78EC7597" w:rsidR="00F545FE" w:rsidRPr="005423C4" w:rsidRDefault="007D1B7A" w:rsidP="00451F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В)</w:t>
                  </w:r>
                  <w:r w:rsidR="00F545FE" w:rsidRPr="005423C4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F545FE" w:rsidRPr="005423C4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 wp14:anchorId="199CFF5F" wp14:editId="36FDA0C6">
                        <wp:extent cx="1635760" cy="1022350"/>
                        <wp:effectExtent l="0" t="0" r="2540" b="6350"/>
                        <wp:docPr id="3" name="Рисунок 3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49595" cy="10309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27" w:type="dxa"/>
                </w:tcPr>
                <w:p w14:paraId="5B7ADD6F" w14:textId="2FE3312B" w:rsidR="00F545FE" w:rsidRPr="005423C4" w:rsidRDefault="007D1B7A" w:rsidP="00451F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3</w:t>
                  </w:r>
                  <w:r w:rsidR="00F545FE" w:rsidRPr="005423C4">
                    <w:rPr>
                      <w:rFonts w:ascii="Times New Roman" w:hAnsi="Times New Roman" w:cs="Times New Roman"/>
                    </w:rPr>
                    <w:t xml:space="preserve">) </w:t>
                  </w:r>
                  <w:proofErr w:type="spellStart"/>
                  <w:r w:rsidR="00F545FE" w:rsidRPr="005423C4">
                    <w:rPr>
                      <w:rFonts w:ascii="Times New Roman" w:hAnsi="Times New Roman" w:cs="Times New Roman"/>
                    </w:rPr>
                    <w:t>Мегаомметр</w:t>
                  </w:r>
                  <w:proofErr w:type="spellEnd"/>
                </w:p>
              </w:tc>
            </w:tr>
            <w:tr w:rsidR="00F545FE" w:rsidRPr="005423C4" w14:paraId="754E547A" w14:textId="77777777" w:rsidTr="0055658F">
              <w:tc>
                <w:tcPr>
                  <w:tcW w:w="3397" w:type="dxa"/>
                </w:tcPr>
                <w:p w14:paraId="444FA5B6" w14:textId="4B994E8A" w:rsidR="00F545FE" w:rsidRPr="005423C4" w:rsidRDefault="007D1B7A" w:rsidP="00451F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lastRenderedPageBreak/>
                    <w:t>Г)</w:t>
                  </w:r>
                  <w:r w:rsidR="00F545FE" w:rsidRPr="005423C4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F545FE" w:rsidRPr="005423C4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 wp14:anchorId="3B0DADC9" wp14:editId="16D0DA67">
                        <wp:extent cx="1438275" cy="1438275"/>
                        <wp:effectExtent l="0" t="0" r="9525" b="9525"/>
                        <wp:docPr id="4" name="Рисунок 4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8275" cy="1438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27" w:type="dxa"/>
                </w:tcPr>
                <w:p w14:paraId="3E9500D9" w14:textId="2DA108C7" w:rsidR="00F545FE" w:rsidRPr="005423C4" w:rsidRDefault="007D1B7A" w:rsidP="00451F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4</w:t>
                  </w:r>
                  <w:r w:rsidR="00F545FE" w:rsidRPr="005423C4">
                    <w:rPr>
                      <w:rFonts w:ascii="Times New Roman" w:hAnsi="Times New Roman" w:cs="Times New Roman"/>
                    </w:rPr>
                    <w:t>) Тепловизор</w:t>
                  </w:r>
                </w:p>
              </w:tc>
            </w:tr>
          </w:tbl>
          <w:p w14:paraId="7AAFA33E" w14:textId="77777777" w:rsidR="00F92794" w:rsidRPr="005423C4" w:rsidRDefault="00F92794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5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68C97" w14:textId="64634F1F" w:rsidR="00F92794" w:rsidRPr="005423C4" w:rsidRDefault="007D1B7A" w:rsidP="00451F2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А2Б4В1Г3</w:t>
            </w:r>
          </w:p>
        </w:tc>
      </w:tr>
      <w:tr w:rsidR="00E54DC8" w:rsidRPr="005423C4" w14:paraId="7470FD5F" w14:textId="77777777" w:rsidTr="003409E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A3693" w14:textId="77777777" w:rsidR="00E54DC8" w:rsidRPr="005423C4" w:rsidRDefault="00E54DC8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</w:t>
            </w:r>
          </w:p>
          <w:p w14:paraId="6D1712C2" w14:textId="77777777" w:rsidR="00A65F22" w:rsidRPr="005423C4" w:rsidRDefault="00A65F22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1DC834A" w14:textId="77777777" w:rsidR="00A65F22" w:rsidRPr="005423C4" w:rsidRDefault="00A65F22" w:rsidP="005423C4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>3 мин</w:t>
            </w:r>
          </w:p>
          <w:p w14:paraId="53A57836" w14:textId="77777777" w:rsidR="00A65F22" w:rsidRPr="005423C4" w:rsidRDefault="00A65F22" w:rsidP="005423C4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5DEEB40F" w14:textId="0E0190A7" w:rsidR="00A65F22" w:rsidRPr="005423C4" w:rsidRDefault="00A65F22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 w14:textId="3136C8E8" w:rsidR="00E54DC8" w:rsidRPr="005423C4" w:rsidRDefault="00E54DC8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ОПК-5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 w14:textId="1DC6418D" w:rsidR="00E54DC8" w:rsidRPr="005423C4" w:rsidRDefault="00E54DC8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ОПК-5.2 Анализирует виды, причины возникновения несоответствий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функционирования и технических отказов в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технологическом оборудовании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 w14:textId="59CD8CD2" w:rsidR="00E54DC8" w:rsidRPr="005423C4" w:rsidRDefault="00E54DC8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Б1.О.35 Основы технической диагностики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042E2" w14:textId="77777777" w:rsidR="00E54DC8" w:rsidRPr="005423C4" w:rsidRDefault="00E54DC8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Обучающийся знает: возможные причины возникновения отказов оборудования, методы минимизации риска ошибочного решения при использовании статистических методов распознавания технического состояния систем электроснабжения железнодорожного транспорта</w:t>
            </w:r>
          </w:p>
          <w:p w14:paraId="72CFA9E1" w14:textId="4832B5D6" w:rsidR="00E54DC8" w:rsidRPr="005423C4" w:rsidRDefault="00E54DC8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самостоятельно определять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диагноз систем электроснабжения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железнодорожного транспорта</w:t>
            </w:r>
          </w:p>
        </w:tc>
        <w:tc>
          <w:tcPr>
            <w:tcW w:w="16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755FF" w14:textId="273B2563" w:rsidR="00A65F22" w:rsidRPr="005423C4" w:rsidRDefault="00A65F22" w:rsidP="00451F2E">
            <w:pPr>
              <w:widowControl w:val="0"/>
              <w:jc w:val="both"/>
              <w:rPr>
                <w:rFonts w:ascii="Times New Roman" w:hAnsi="Times New Roman" w:cs="Times New Roman"/>
                <w:i/>
              </w:rPr>
            </w:pPr>
            <w:r w:rsidRPr="005423C4">
              <w:rPr>
                <w:rFonts w:ascii="Times New Roman" w:hAnsi="Times New Roman" w:cs="Times New Roman"/>
                <w:i/>
              </w:rPr>
              <w:t>Прочитайте текст, выберите правильный вариант ответа. Выбор обоснуйте.</w:t>
            </w:r>
          </w:p>
          <w:p w14:paraId="670ADFDE" w14:textId="77777777" w:rsidR="00A65F22" w:rsidRPr="005423C4" w:rsidRDefault="00A65F22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BB02CFE" w14:textId="77777777" w:rsidR="00424E57" w:rsidRPr="005423C4" w:rsidRDefault="00424E57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При каком значении коэффициента дефектности, соответствующее присоединение или секция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сборных шин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подлежат немедленному выводу из работы для внепланового ремонта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дефектного контактного соединения?</w:t>
            </w:r>
          </w:p>
          <w:p w14:paraId="6D4C5283" w14:textId="77777777" w:rsidR="00A65F22" w:rsidRPr="005423C4" w:rsidRDefault="00A65F22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0BACB38" w14:textId="13D1A8FB" w:rsidR="00424E57" w:rsidRPr="005423C4" w:rsidRDefault="00424E57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A65F22" w:rsidRPr="005423C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 Свыше 1,5</w:t>
            </w:r>
          </w:p>
          <w:p w14:paraId="1912C6A3" w14:textId="240667AC" w:rsidR="00424E57" w:rsidRPr="005423C4" w:rsidRDefault="00424E57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A65F22" w:rsidRPr="005423C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 От 1 до 1,5</w:t>
            </w:r>
          </w:p>
          <w:p w14:paraId="09F32577" w14:textId="24C40388" w:rsidR="00E54DC8" w:rsidRPr="005423C4" w:rsidRDefault="00424E57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A65F22" w:rsidRPr="005423C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 От 0,5 до 1</w:t>
            </w:r>
          </w:p>
          <w:p w14:paraId="23B50963" w14:textId="2A7BB6D9" w:rsidR="00424E57" w:rsidRPr="005423C4" w:rsidRDefault="00424E57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A65F22" w:rsidRPr="005423C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Менее </w:t>
            </w:r>
            <w:r w:rsidR="00A61047"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  <w:tc>
          <w:tcPr>
            <w:tcW w:w="75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9C56F" w14:textId="2937903E" w:rsidR="00A65F22" w:rsidRPr="005423C4" w:rsidRDefault="00A65F22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1) Свыше 1,5</w:t>
            </w:r>
          </w:p>
          <w:p w14:paraId="175ADCB4" w14:textId="77777777" w:rsidR="00A65F22" w:rsidRPr="005423C4" w:rsidRDefault="00A65F22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7919702" w14:textId="77777777" w:rsidR="00A65F22" w:rsidRPr="005423C4" w:rsidRDefault="00A65F22" w:rsidP="00451F2E">
            <w:pPr>
              <w:pStyle w:val="afb"/>
              <w:ind w:left="-57" w:right="-57"/>
              <w:jc w:val="both"/>
              <w:rPr>
                <w:i/>
                <w:sz w:val="20"/>
                <w:szCs w:val="20"/>
              </w:rPr>
            </w:pPr>
            <w:r w:rsidRPr="005423C4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7335DD20" w14:textId="07660E99" w:rsidR="0044203F" w:rsidRPr="005423C4" w:rsidRDefault="0044203F" w:rsidP="00451F2E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423C4">
              <w:rPr>
                <w:rFonts w:ascii="Times New Roman" w:hAnsi="Times New Roman" w:cs="Times New Roman"/>
              </w:rPr>
              <w:t xml:space="preserve">Согласно </w:t>
            </w:r>
            <w:r w:rsidR="00424E57" w:rsidRPr="005423C4">
              <w:rPr>
                <w:rFonts w:ascii="Times New Roman" w:hAnsi="Times New Roman" w:cs="Times New Roman"/>
              </w:rPr>
              <w:t xml:space="preserve"> </w:t>
            </w:r>
            <w:r w:rsidRPr="005423C4">
              <w:rPr>
                <w:rFonts w:ascii="Times New Roman" w:hAnsi="Times New Roman" w:cs="Times New Roman"/>
              </w:rPr>
              <w:t>СТО</w:t>
            </w:r>
            <w:proofErr w:type="gramEnd"/>
            <w:r w:rsidRPr="005423C4">
              <w:rPr>
                <w:rFonts w:ascii="Times New Roman" w:hAnsi="Times New Roman" w:cs="Times New Roman"/>
              </w:rPr>
              <w:t xml:space="preserve"> РЖД 12.003-2011 </w:t>
            </w:r>
            <w:r w:rsidR="00131DE1">
              <w:rPr>
                <w:rFonts w:ascii="Times New Roman" w:hAnsi="Times New Roman" w:cs="Times New Roman"/>
              </w:rPr>
              <w:t>«Т</w:t>
            </w:r>
            <w:r w:rsidR="00131DE1" w:rsidRPr="00131DE1">
              <w:rPr>
                <w:rFonts w:ascii="Times New Roman" w:hAnsi="Times New Roman" w:cs="Times New Roman"/>
              </w:rPr>
              <w:t>ребования к техническому обслуживанию и ремонту тяговых подстанций, трансформаторных подстанций и линейных устройств тягового электроснабжения</w:t>
            </w:r>
            <w:r w:rsidR="00131DE1">
              <w:rPr>
                <w:rFonts w:ascii="Times New Roman" w:hAnsi="Times New Roman" w:cs="Times New Roman"/>
              </w:rPr>
              <w:t>»</w:t>
            </w:r>
            <w:r w:rsidRPr="005423C4">
              <w:rPr>
                <w:rFonts w:ascii="Times New Roman" w:hAnsi="Times New Roman" w:cs="Times New Roman"/>
              </w:rPr>
              <w:t xml:space="preserve">  </w:t>
            </w:r>
            <w:r w:rsidR="00424E57" w:rsidRPr="005423C4">
              <w:rPr>
                <w:rFonts w:ascii="Times New Roman" w:hAnsi="Times New Roman" w:cs="Times New Roman"/>
              </w:rPr>
              <w:t>При коэффициенте дефектности, превышающем 1,5, присоединение или секция сборных шин подлежат немедленному выводу из работы</w:t>
            </w:r>
          </w:p>
        </w:tc>
      </w:tr>
      <w:tr w:rsidR="00C3117B" w:rsidRPr="005423C4" w14:paraId="440EE108" w14:textId="77777777" w:rsidTr="003409E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C48E5" w14:textId="77777777" w:rsidR="00C3117B" w:rsidRPr="005423C4" w:rsidRDefault="00C3117B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689D4DC2" w14:textId="77777777" w:rsidR="00A65F22" w:rsidRPr="005423C4" w:rsidRDefault="00A65F22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3854850" w14:textId="77777777" w:rsidR="00A65F22" w:rsidRPr="005423C4" w:rsidRDefault="00A65F22" w:rsidP="005423C4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>3 мин</w:t>
            </w:r>
          </w:p>
          <w:p w14:paraId="0B341E13" w14:textId="77777777" w:rsidR="00A65F22" w:rsidRPr="005423C4" w:rsidRDefault="00A65F22" w:rsidP="005423C4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2DB52351" w14:textId="69727FCA" w:rsidR="00A65F22" w:rsidRPr="005423C4" w:rsidRDefault="00A65F22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 w14:textId="393A26D0" w:rsidR="00C3117B" w:rsidRPr="005423C4" w:rsidRDefault="00C3117B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ОПК-5 Способен разрабатывать отдельные этапы технологических процессов производства, ремонта, 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 w14:textId="06EFBD74" w:rsidR="00C3117B" w:rsidRPr="005423C4" w:rsidRDefault="00C3117B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ОПК-5.2 Анализирует виды,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причины возникновения несоответствий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функционирования и технических отказов в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технологическом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оборудовании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 w14:textId="3643ADFC" w:rsidR="00C3117B" w:rsidRPr="005423C4" w:rsidRDefault="00C3117B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Б1.О.35 Основы технической диагностики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661C7" w14:textId="77777777" w:rsidR="00C3117B" w:rsidRPr="005423C4" w:rsidRDefault="00C3117B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возможные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причины возникновения отказов оборудовани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я, методы минимизации риска ошибочного решения при использовании 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статистических методов распознавания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технического состояния систем электроснабжения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железнодорожного транспорта</w:t>
            </w:r>
          </w:p>
          <w:p w14:paraId="3CF61E7F" w14:textId="21920934" w:rsidR="00C3117B" w:rsidRPr="005423C4" w:rsidRDefault="00C3117B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Обучающийся умеет: самостоятельно определять диагноз систем электроснабжения железнодорожного транспорта</w:t>
            </w:r>
          </w:p>
        </w:tc>
        <w:tc>
          <w:tcPr>
            <w:tcW w:w="16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BCDA9" w14:textId="77777777" w:rsidR="00A65F22" w:rsidRPr="005423C4" w:rsidRDefault="00A65F22" w:rsidP="00451F2E">
            <w:pPr>
              <w:widowControl w:val="0"/>
              <w:jc w:val="both"/>
              <w:rPr>
                <w:rFonts w:ascii="Times New Roman" w:hAnsi="Times New Roman" w:cs="Times New Roman"/>
                <w:i/>
              </w:rPr>
            </w:pPr>
            <w:r w:rsidRPr="005423C4">
              <w:rPr>
                <w:rFonts w:ascii="Times New Roman" w:hAnsi="Times New Roman" w:cs="Times New Roman"/>
                <w:i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4FDDA0D7" w14:textId="77777777" w:rsidR="00A65F22" w:rsidRPr="005423C4" w:rsidRDefault="00A65F22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1DC6F31" w14:textId="128EA2BC" w:rsidR="00C3117B" w:rsidRPr="005423C4" w:rsidRDefault="00C3117B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Какое максимальное количество газов </w:t>
            </w:r>
            <w:r w:rsidR="00A61047">
              <w:rPr>
                <w:rFonts w:ascii="Times New Roman" w:eastAsia="Times New Roman" w:hAnsi="Times New Roman" w:cs="Times New Roman"/>
                <w:color w:val="000000"/>
              </w:rPr>
              <w:t>требуется</w:t>
            </w:r>
            <w:r w:rsidR="00451F2E"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A61047">
              <w:rPr>
                <w:rFonts w:ascii="Times New Roman" w:eastAsia="Times New Roman" w:hAnsi="Times New Roman" w:cs="Times New Roman"/>
                <w:color w:val="000000"/>
              </w:rPr>
              <w:t>определить</w:t>
            </w:r>
            <w:r w:rsidR="00451F2E"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при проведении </w:t>
            </w:r>
            <w:r w:rsidR="00451F2E"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хроматографического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анализа</w:t>
            </w:r>
            <w:r w:rsidR="00451F2E"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масла трансформатора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?</w:t>
            </w:r>
          </w:p>
          <w:p w14:paraId="047026C9" w14:textId="77777777" w:rsidR="00A65F22" w:rsidRPr="005423C4" w:rsidRDefault="00A65F22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02BDEF8" w14:textId="5D8C95DB" w:rsidR="00C3117B" w:rsidRPr="005423C4" w:rsidRDefault="00C3117B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A65F22" w:rsidRPr="005423C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3 </w:t>
            </w:r>
          </w:p>
          <w:p w14:paraId="40A28B15" w14:textId="755DCC2B" w:rsidR="00C3117B" w:rsidRPr="005423C4" w:rsidRDefault="00C3117B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A65F22" w:rsidRPr="005423C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 5</w:t>
            </w:r>
          </w:p>
          <w:p w14:paraId="36BE8E21" w14:textId="2A6E971E" w:rsidR="00C3117B" w:rsidRPr="005423C4" w:rsidRDefault="00C3117B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</w:t>
            </w:r>
            <w:r w:rsidR="00A65F22" w:rsidRPr="005423C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 7</w:t>
            </w:r>
          </w:p>
          <w:p w14:paraId="48FCBDC9" w14:textId="6FA8195C" w:rsidR="00C3117B" w:rsidRPr="005423C4" w:rsidRDefault="00C3117B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A65F22" w:rsidRPr="005423C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9</w:t>
            </w:r>
          </w:p>
        </w:tc>
        <w:tc>
          <w:tcPr>
            <w:tcW w:w="75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3E36F" w14:textId="2CDFA33B" w:rsidR="00C3117B" w:rsidRPr="005423C4" w:rsidRDefault="00C3117B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</w:t>
            </w:r>
            <w:r w:rsidR="00A65F22" w:rsidRPr="005423C4">
              <w:rPr>
                <w:rFonts w:ascii="Times New Roman" w:eastAsia="Times New Roman" w:hAnsi="Times New Roman" w:cs="Times New Roman"/>
                <w:color w:val="000000"/>
              </w:rPr>
              <w:t>) 7</w:t>
            </w:r>
          </w:p>
          <w:p w14:paraId="1A85E3B4" w14:textId="77777777" w:rsidR="00A65F22" w:rsidRPr="005423C4" w:rsidRDefault="00A65F22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F87C856" w14:textId="77777777" w:rsidR="00A65F22" w:rsidRPr="005423C4" w:rsidRDefault="00A65F22" w:rsidP="00451F2E">
            <w:pPr>
              <w:pStyle w:val="afb"/>
              <w:ind w:left="-57" w:right="-57"/>
              <w:jc w:val="both"/>
              <w:rPr>
                <w:i/>
                <w:sz w:val="20"/>
                <w:szCs w:val="20"/>
              </w:rPr>
            </w:pPr>
            <w:r w:rsidRPr="005423C4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68C45899" w14:textId="77777777" w:rsidR="00A65F22" w:rsidRPr="005423C4" w:rsidRDefault="00A65F22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71C8F19" w14:textId="14DA8571" w:rsidR="00C3117B" w:rsidRPr="005423C4" w:rsidRDefault="000568C2" w:rsidP="00451F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Согласно «Методическим</w:t>
            </w:r>
            <w:r w:rsidR="00C3117B" w:rsidRPr="005423C4">
              <w:rPr>
                <w:rFonts w:ascii="Times New Roman" w:hAnsi="Times New Roman" w:cs="Times New Roman"/>
              </w:rPr>
              <w:t xml:space="preserve"> указания</w:t>
            </w:r>
            <w:r>
              <w:rPr>
                <w:rFonts w:ascii="Times New Roman" w:hAnsi="Times New Roman" w:cs="Times New Roman"/>
              </w:rPr>
              <w:t>м</w:t>
            </w:r>
            <w:r w:rsidR="00C3117B" w:rsidRPr="005423C4">
              <w:rPr>
                <w:rFonts w:ascii="Times New Roman" w:hAnsi="Times New Roman" w:cs="Times New Roman"/>
              </w:rPr>
              <w:t xml:space="preserve"> по подготовке и проведению хроматографического </w:t>
            </w:r>
            <w:r w:rsidR="00C3117B" w:rsidRPr="005423C4">
              <w:rPr>
                <w:rFonts w:ascii="Times New Roman" w:hAnsi="Times New Roman" w:cs="Times New Roman"/>
              </w:rPr>
              <w:lastRenderedPageBreak/>
              <w:t xml:space="preserve">анализа газов, растворенных в масле силовых трансформаторов» определяются концентрации семи газов (Водород (Н2). </w:t>
            </w:r>
          </w:p>
          <w:p w14:paraId="2DAA7AEA" w14:textId="5478D1F0" w:rsidR="00C3117B" w:rsidRPr="005423C4" w:rsidRDefault="00C3117B" w:rsidP="00451F2E">
            <w:pPr>
              <w:jc w:val="both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 xml:space="preserve">Метан (CH4). </w:t>
            </w:r>
          </w:p>
          <w:p w14:paraId="003A2BC4" w14:textId="3A1ACBD0" w:rsidR="00C3117B" w:rsidRPr="005423C4" w:rsidRDefault="00C3117B" w:rsidP="00451F2E">
            <w:pPr>
              <w:jc w:val="both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 xml:space="preserve">Этан (C2H6). </w:t>
            </w:r>
          </w:p>
          <w:p w14:paraId="52ADBFFD" w14:textId="44ED1C45" w:rsidR="00C3117B" w:rsidRPr="005423C4" w:rsidRDefault="00C3117B" w:rsidP="00451F2E">
            <w:pPr>
              <w:jc w:val="both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>Этилен (C2H4)</w:t>
            </w:r>
          </w:p>
          <w:p w14:paraId="450C2658" w14:textId="77777777" w:rsidR="005423C4" w:rsidRPr="005423C4" w:rsidRDefault="00C3117B" w:rsidP="00451F2E">
            <w:pPr>
              <w:jc w:val="both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>Ацетилен (С2Н2)</w:t>
            </w:r>
          </w:p>
          <w:p w14:paraId="10EF76A0" w14:textId="77777777" w:rsidR="005423C4" w:rsidRPr="005423C4" w:rsidRDefault="005423C4" w:rsidP="00451F2E">
            <w:pPr>
              <w:jc w:val="both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 xml:space="preserve">Угарный газ (CO). </w:t>
            </w:r>
          </w:p>
          <w:p w14:paraId="2309A515" w14:textId="4DA69737" w:rsidR="00C3117B" w:rsidRPr="005423C4" w:rsidRDefault="00C3117B" w:rsidP="00451F2E">
            <w:pPr>
              <w:jc w:val="both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>Углекислый газ (CO2))</w:t>
            </w:r>
          </w:p>
        </w:tc>
      </w:tr>
      <w:tr w:rsidR="0055658F" w:rsidRPr="005423C4" w14:paraId="1BC311CB" w14:textId="77777777" w:rsidTr="003409E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B018F" w14:textId="77777777" w:rsidR="0055658F" w:rsidRPr="005423C4" w:rsidRDefault="0055658F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</w:t>
            </w:r>
          </w:p>
          <w:p w14:paraId="2D8C340A" w14:textId="77777777" w:rsidR="00A65F22" w:rsidRPr="005423C4" w:rsidRDefault="00A65F22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367CAB3" w14:textId="77777777" w:rsidR="00A65F22" w:rsidRPr="005423C4" w:rsidRDefault="00A65F22" w:rsidP="005423C4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>5 мин</w:t>
            </w:r>
          </w:p>
          <w:p w14:paraId="4FD829B1" w14:textId="77777777" w:rsidR="00A65F22" w:rsidRPr="005423C4" w:rsidRDefault="00A65F22" w:rsidP="005423C4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9DBD7E9" w14:textId="32C43E06" w:rsidR="00A65F22" w:rsidRPr="005423C4" w:rsidRDefault="00A65F22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 w14:textId="4A90C25D" w:rsidR="0055658F" w:rsidRPr="005423C4" w:rsidRDefault="0055658F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ОПК-5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 w14:textId="2E7D4952" w:rsidR="0055658F" w:rsidRPr="005423C4" w:rsidRDefault="0055658F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ОПК-5.2 Анализирует виды,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причины возникновения несоответствий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функционирования и технических отказов в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технологическом оборудовании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 w14:textId="177298F9" w:rsidR="0055658F" w:rsidRPr="005423C4" w:rsidRDefault="0055658F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Б1.О.35 Основы технической диагностики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33531" w14:textId="77777777" w:rsidR="0055658F" w:rsidRPr="005423C4" w:rsidRDefault="0055658F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возможные причины возникновения отказов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оборудования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, методы минимизации риска ошибочного решения при использовании статистических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методов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распознавания технического состояния систем электроснабжения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железнодорожного транспорта</w:t>
            </w:r>
          </w:p>
          <w:p w14:paraId="7F0EDD5F" w14:textId="52FC5D22" w:rsidR="0055658F" w:rsidRPr="005423C4" w:rsidRDefault="0055658F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самостоятельно определять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диагноз систем электроснабжения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железнодорожного транспорта</w:t>
            </w:r>
          </w:p>
        </w:tc>
        <w:tc>
          <w:tcPr>
            <w:tcW w:w="16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B6D42" w14:textId="77777777" w:rsidR="00DE49AE" w:rsidRPr="005423C4" w:rsidRDefault="00DE49AE" w:rsidP="00451F2E">
            <w:pPr>
              <w:widowControl w:val="0"/>
              <w:jc w:val="both"/>
              <w:rPr>
                <w:rFonts w:ascii="Times New Roman" w:hAnsi="Times New Roman" w:cs="Times New Roman"/>
                <w:i/>
              </w:rPr>
            </w:pPr>
            <w:r w:rsidRPr="005423C4">
              <w:rPr>
                <w:rFonts w:ascii="Times New Roman" w:hAnsi="Times New Roman" w:cs="Times New Roman"/>
                <w:i/>
              </w:rPr>
              <w:t>Прочитайте текст, выберите правильные варианты ответа. Выбор обоснуйте.</w:t>
            </w:r>
          </w:p>
          <w:p w14:paraId="2FCB3FD0" w14:textId="77777777" w:rsidR="00DE49AE" w:rsidRPr="005423C4" w:rsidRDefault="00DE49AE" w:rsidP="00451F2E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02BFA436" w14:textId="77777777" w:rsidR="0055658F" w:rsidRPr="005423C4" w:rsidRDefault="0055658F" w:rsidP="00451F2E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423C4">
              <w:rPr>
                <w:rFonts w:ascii="Times New Roman" w:hAnsi="Times New Roman" w:cs="Times New Roman"/>
                <w:shd w:val="clear" w:color="auto" w:fill="FFFFFF"/>
              </w:rPr>
              <w:t xml:space="preserve">Какие </w:t>
            </w:r>
            <w:r w:rsidRPr="005423C4">
              <w:rPr>
                <w:rFonts w:ascii="Times New Roman" w:hAnsi="Times New Roman" w:cs="Times New Roman"/>
                <w:highlight w:val="cyan"/>
                <w:shd w:val="clear" w:color="auto" w:fill="FFFFFF"/>
              </w:rPr>
              <w:t>виды электрооборудования</w:t>
            </w:r>
            <w:r w:rsidRPr="005423C4">
              <w:rPr>
                <w:rFonts w:ascii="Times New Roman" w:hAnsi="Times New Roman" w:cs="Times New Roman"/>
                <w:shd w:val="clear" w:color="auto" w:fill="FFFFFF"/>
              </w:rPr>
              <w:t xml:space="preserve"> подлежат </w:t>
            </w:r>
            <w:r w:rsidRPr="005423C4">
              <w:rPr>
                <w:rFonts w:ascii="Times New Roman" w:hAnsi="Times New Roman" w:cs="Times New Roman"/>
                <w:highlight w:val="cyan"/>
                <w:shd w:val="clear" w:color="auto" w:fill="FFFFFF"/>
              </w:rPr>
              <w:t>тепловизионному обследованию</w:t>
            </w:r>
            <w:r w:rsidRPr="005423C4">
              <w:rPr>
                <w:rFonts w:ascii="Times New Roman" w:hAnsi="Times New Roman" w:cs="Times New Roman"/>
                <w:shd w:val="clear" w:color="auto" w:fill="FFFFFF"/>
              </w:rPr>
              <w:t>?</w:t>
            </w:r>
          </w:p>
          <w:p w14:paraId="235BE94E" w14:textId="77777777" w:rsidR="00DE49AE" w:rsidRPr="005423C4" w:rsidRDefault="00DE49AE" w:rsidP="00451F2E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5E581BC4" w14:textId="09240D5D" w:rsidR="0055658F" w:rsidRPr="005423C4" w:rsidRDefault="0055658F" w:rsidP="00451F2E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423C4">
              <w:rPr>
                <w:rFonts w:ascii="Times New Roman" w:hAnsi="Times New Roman" w:cs="Times New Roman"/>
                <w:shd w:val="clear" w:color="auto" w:fill="FFFFFF"/>
              </w:rPr>
              <w:t>1</w:t>
            </w:r>
            <w:r w:rsidR="00A65F22" w:rsidRPr="005423C4">
              <w:rPr>
                <w:rFonts w:ascii="Times New Roman" w:hAnsi="Times New Roman" w:cs="Times New Roman"/>
                <w:shd w:val="clear" w:color="auto" w:fill="FFFFFF"/>
              </w:rPr>
              <w:t>)</w:t>
            </w:r>
            <w:r w:rsidRPr="005423C4">
              <w:rPr>
                <w:rFonts w:ascii="Times New Roman" w:hAnsi="Times New Roman" w:cs="Times New Roman"/>
                <w:shd w:val="clear" w:color="auto" w:fill="FFFFFF"/>
              </w:rPr>
              <w:t xml:space="preserve"> Ячейки КРУН, КРУ, КТП</w:t>
            </w:r>
          </w:p>
          <w:p w14:paraId="01A3D761" w14:textId="472152AC" w:rsidR="0055658F" w:rsidRPr="005423C4" w:rsidRDefault="002650A6" w:rsidP="00451F2E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423C4">
              <w:rPr>
                <w:rFonts w:ascii="Times New Roman" w:hAnsi="Times New Roman" w:cs="Times New Roman"/>
                <w:shd w:val="clear" w:color="auto" w:fill="FFFFFF"/>
              </w:rPr>
              <w:t>2</w:t>
            </w:r>
            <w:r w:rsidR="00A65F22" w:rsidRPr="005423C4">
              <w:rPr>
                <w:rFonts w:ascii="Times New Roman" w:hAnsi="Times New Roman" w:cs="Times New Roman"/>
                <w:shd w:val="clear" w:color="auto" w:fill="FFFFFF"/>
              </w:rPr>
              <w:t>)</w:t>
            </w:r>
            <w:r w:rsidR="0055658F" w:rsidRPr="005423C4">
              <w:rPr>
                <w:rFonts w:ascii="Times New Roman" w:hAnsi="Times New Roman" w:cs="Times New Roman"/>
                <w:shd w:val="clear" w:color="auto" w:fill="FFFFFF"/>
              </w:rPr>
              <w:t xml:space="preserve"> Воздушные линии электропередач</w:t>
            </w:r>
          </w:p>
          <w:p w14:paraId="5A23068D" w14:textId="646D5890" w:rsidR="0055658F" w:rsidRPr="005423C4" w:rsidRDefault="002650A6" w:rsidP="00451F2E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423C4">
              <w:rPr>
                <w:rFonts w:ascii="Times New Roman" w:hAnsi="Times New Roman" w:cs="Times New Roman"/>
                <w:shd w:val="clear" w:color="auto" w:fill="FFFFFF"/>
              </w:rPr>
              <w:t>3</w:t>
            </w:r>
            <w:r w:rsidR="00A65F22" w:rsidRPr="005423C4">
              <w:rPr>
                <w:rFonts w:ascii="Times New Roman" w:hAnsi="Times New Roman" w:cs="Times New Roman"/>
                <w:shd w:val="clear" w:color="auto" w:fill="FFFFFF"/>
              </w:rPr>
              <w:t>)</w:t>
            </w:r>
            <w:r w:rsidR="0055658F" w:rsidRPr="005423C4">
              <w:rPr>
                <w:rFonts w:ascii="Times New Roman" w:hAnsi="Times New Roman" w:cs="Times New Roman"/>
                <w:shd w:val="clear" w:color="auto" w:fill="FFFFFF"/>
              </w:rPr>
              <w:t xml:space="preserve"> Здания тяговых подстанций</w:t>
            </w:r>
          </w:p>
          <w:p w14:paraId="60C6C396" w14:textId="51EB8279" w:rsidR="0055658F" w:rsidRPr="005423C4" w:rsidRDefault="002650A6" w:rsidP="00451F2E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423C4">
              <w:rPr>
                <w:rFonts w:ascii="Times New Roman" w:hAnsi="Times New Roman" w:cs="Times New Roman"/>
                <w:shd w:val="clear" w:color="auto" w:fill="FFFFFF"/>
              </w:rPr>
              <w:t>4</w:t>
            </w:r>
            <w:r w:rsidR="00A65F22" w:rsidRPr="005423C4">
              <w:rPr>
                <w:rFonts w:ascii="Times New Roman" w:hAnsi="Times New Roman" w:cs="Times New Roman"/>
                <w:shd w:val="clear" w:color="auto" w:fill="FFFFFF"/>
              </w:rPr>
              <w:t>)</w:t>
            </w:r>
            <w:r w:rsidR="0055658F" w:rsidRPr="005423C4">
              <w:rPr>
                <w:rFonts w:ascii="Times New Roman" w:hAnsi="Times New Roman" w:cs="Times New Roman"/>
                <w:shd w:val="clear" w:color="auto" w:fill="FFFFFF"/>
              </w:rPr>
              <w:t xml:space="preserve"> Разъединители, отделители, шинные мосты, их изоляция</w:t>
            </w:r>
          </w:p>
          <w:p w14:paraId="2585CDC0" w14:textId="52F946F4" w:rsidR="0055658F" w:rsidRPr="005423C4" w:rsidRDefault="002650A6" w:rsidP="00451F2E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423C4">
              <w:rPr>
                <w:rFonts w:ascii="Times New Roman" w:hAnsi="Times New Roman" w:cs="Times New Roman"/>
                <w:shd w:val="clear" w:color="auto" w:fill="FFFFFF"/>
              </w:rPr>
              <w:t>5</w:t>
            </w:r>
            <w:r w:rsidR="00A65F22" w:rsidRPr="005423C4">
              <w:rPr>
                <w:rFonts w:ascii="Times New Roman" w:hAnsi="Times New Roman" w:cs="Times New Roman"/>
                <w:shd w:val="clear" w:color="auto" w:fill="FFFFFF"/>
              </w:rPr>
              <w:t>)</w:t>
            </w:r>
            <w:r w:rsidR="0055658F" w:rsidRPr="005423C4">
              <w:rPr>
                <w:rFonts w:ascii="Times New Roman" w:hAnsi="Times New Roman" w:cs="Times New Roman"/>
                <w:shd w:val="clear" w:color="auto" w:fill="FFFFFF"/>
              </w:rPr>
              <w:t xml:space="preserve"> Масляные и воздушные выключатели</w:t>
            </w:r>
          </w:p>
          <w:p w14:paraId="1709F000" w14:textId="4023E72A" w:rsidR="0055658F" w:rsidRPr="005423C4" w:rsidRDefault="002650A6" w:rsidP="00451F2E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423C4">
              <w:rPr>
                <w:rFonts w:ascii="Times New Roman" w:hAnsi="Times New Roman" w:cs="Times New Roman"/>
                <w:shd w:val="clear" w:color="auto" w:fill="FFFFFF"/>
              </w:rPr>
              <w:t>6</w:t>
            </w:r>
            <w:r w:rsidR="00A65F22" w:rsidRPr="005423C4">
              <w:rPr>
                <w:rFonts w:ascii="Times New Roman" w:hAnsi="Times New Roman" w:cs="Times New Roman"/>
                <w:shd w:val="clear" w:color="auto" w:fill="FFFFFF"/>
              </w:rPr>
              <w:t>)</w:t>
            </w:r>
            <w:r w:rsidR="0055658F" w:rsidRPr="005423C4">
              <w:rPr>
                <w:rFonts w:ascii="Times New Roman" w:hAnsi="Times New Roman" w:cs="Times New Roman"/>
                <w:shd w:val="clear" w:color="auto" w:fill="FFFFFF"/>
              </w:rPr>
              <w:t xml:space="preserve"> Измерительные приборы </w:t>
            </w:r>
          </w:p>
          <w:p w14:paraId="784F7B25" w14:textId="63594C22" w:rsidR="0055658F" w:rsidRPr="005423C4" w:rsidRDefault="0055658F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5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840C9" w14:textId="3C681F02" w:rsidR="0055658F" w:rsidRPr="005423C4" w:rsidRDefault="0055658F" w:rsidP="00451F2E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423C4">
              <w:rPr>
                <w:rFonts w:ascii="Times New Roman" w:hAnsi="Times New Roman" w:cs="Times New Roman"/>
                <w:shd w:val="clear" w:color="auto" w:fill="FFFFFF"/>
              </w:rPr>
              <w:t>1</w:t>
            </w:r>
            <w:r w:rsidR="00A65F22" w:rsidRPr="005423C4">
              <w:rPr>
                <w:rFonts w:ascii="Times New Roman" w:hAnsi="Times New Roman" w:cs="Times New Roman"/>
                <w:shd w:val="clear" w:color="auto" w:fill="FFFFFF"/>
              </w:rPr>
              <w:t>)</w:t>
            </w:r>
            <w:r w:rsidRPr="005423C4">
              <w:rPr>
                <w:rFonts w:ascii="Times New Roman" w:hAnsi="Times New Roman" w:cs="Times New Roman"/>
                <w:shd w:val="clear" w:color="auto" w:fill="FFFFFF"/>
              </w:rPr>
              <w:t xml:space="preserve"> Ячейки КРУН, КРУ, КТП</w:t>
            </w:r>
          </w:p>
          <w:p w14:paraId="48BD840D" w14:textId="017A6706" w:rsidR="0055658F" w:rsidRPr="005423C4" w:rsidRDefault="002650A6" w:rsidP="00451F2E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423C4">
              <w:rPr>
                <w:rFonts w:ascii="Times New Roman" w:hAnsi="Times New Roman" w:cs="Times New Roman"/>
                <w:shd w:val="clear" w:color="auto" w:fill="FFFFFF"/>
              </w:rPr>
              <w:t>2</w:t>
            </w:r>
            <w:r w:rsidR="00A65F22" w:rsidRPr="005423C4">
              <w:rPr>
                <w:rFonts w:ascii="Times New Roman" w:hAnsi="Times New Roman" w:cs="Times New Roman"/>
                <w:shd w:val="clear" w:color="auto" w:fill="FFFFFF"/>
              </w:rPr>
              <w:t>)</w:t>
            </w:r>
            <w:r w:rsidR="0055658F" w:rsidRPr="005423C4">
              <w:rPr>
                <w:rFonts w:ascii="Times New Roman" w:hAnsi="Times New Roman" w:cs="Times New Roman"/>
                <w:shd w:val="clear" w:color="auto" w:fill="FFFFFF"/>
              </w:rPr>
              <w:t xml:space="preserve"> Воздушные линии электропередач</w:t>
            </w:r>
          </w:p>
          <w:p w14:paraId="2536440C" w14:textId="4FCEF5BE" w:rsidR="0055658F" w:rsidRPr="005423C4" w:rsidRDefault="002650A6" w:rsidP="00451F2E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423C4">
              <w:rPr>
                <w:rFonts w:ascii="Times New Roman" w:hAnsi="Times New Roman" w:cs="Times New Roman"/>
                <w:shd w:val="clear" w:color="auto" w:fill="FFFFFF"/>
              </w:rPr>
              <w:t>4</w:t>
            </w:r>
            <w:r w:rsidR="00A65F22" w:rsidRPr="005423C4">
              <w:rPr>
                <w:rFonts w:ascii="Times New Roman" w:hAnsi="Times New Roman" w:cs="Times New Roman"/>
                <w:shd w:val="clear" w:color="auto" w:fill="FFFFFF"/>
              </w:rPr>
              <w:t>)</w:t>
            </w:r>
            <w:r w:rsidR="0055658F" w:rsidRPr="005423C4">
              <w:rPr>
                <w:rFonts w:ascii="Times New Roman" w:hAnsi="Times New Roman" w:cs="Times New Roman"/>
                <w:shd w:val="clear" w:color="auto" w:fill="FFFFFF"/>
              </w:rPr>
              <w:t xml:space="preserve"> Разъединители, отделители, шинные мосты, их изоляция</w:t>
            </w:r>
          </w:p>
          <w:p w14:paraId="1C453175" w14:textId="48B906BE" w:rsidR="0055658F" w:rsidRPr="005423C4" w:rsidRDefault="002650A6" w:rsidP="00451F2E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423C4">
              <w:rPr>
                <w:rFonts w:ascii="Times New Roman" w:hAnsi="Times New Roman" w:cs="Times New Roman"/>
                <w:shd w:val="clear" w:color="auto" w:fill="FFFFFF"/>
              </w:rPr>
              <w:t>5</w:t>
            </w:r>
            <w:r w:rsidR="00A65F22" w:rsidRPr="005423C4">
              <w:rPr>
                <w:rFonts w:ascii="Times New Roman" w:hAnsi="Times New Roman" w:cs="Times New Roman"/>
                <w:shd w:val="clear" w:color="auto" w:fill="FFFFFF"/>
              </w:rPr>
              <w:t>)</w:t>
            </w:r>
            <w:r w:rsidR="0055658F" w:rsidRPr="005423C4">
              <w:rPr>
                <w:rFonts w:ascii="Times New Roman" w:hAnsi="Times New Roman" w:cs="Times New Roman"/>
                <w:shd w:val="clear" w:color="auto" w:fill="FFFFFF"/>
              </w:rPr>
              <w:t xml:space="preserve"> Масляные и воздушные выключатели</w:t>
            </w:r>
          </w:p>
          <w:p w14:paraId="27E5D645" w14:textId="77777777" w:rsidR="0055658F" w:rsidRPr="005423C4" w:rsidRDefault="0055658F" w:rsidP="00451F2E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3759ECBC" w14:textId="77777777" w:rsidR="0055658F" w:rsidRPr="005423C4" w:rsidRDefault="0055658F" w:rsidP="00451F2E">
            <w:pPr>
              <w:pStyle w:val="afb"/>
              <w:jc w:val="both"/>
              <w:rPr>
                <w:i/>
                <w:sz w:val="20"/>
                <w:szCs w:val="20"/>
              </w:rPr>
            </w:pPr>
            <w:r w:rsidRPr="005423C4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366D051D" w14:textId="52423570" w:rsidR="0055658F" w:rsidRPr="005423C4" w:rsidRDefault="0055658F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2650A6"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Проводят проверку контактов и кантатных соединений аппаратов и токоведущих частей</w:t>
            </w:r>
          </w:p>
          <w:p w14:paraId="5BB1248F" w14:textId="60495E78" w:rsidR="002650A6" w:rsidRPr="005423C4" w:rsidRDefault="002650A6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2 Проводят проверку опор, проводов, изоляторов, заземлений, зажимов</w:t>
            </w:r>
          </w:p>
          <w:p w14:paraId="2AC1CE7B" w14:textId="77777777" w:rsidR="002650A6" w:rsidRPr="005423C4" w:rsidRDefault="002650A6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4 Проводят проверку токоведущих частей: кантатные соединения, контакты и выводы</w:t>
            </w:r>
          </w:p>
          <w:p w14:paraId="1C34418A" w14:textId="7C7FA483" w:rsidR="002650A6" w:rsidRPr="005423C4" w:rsidRDefault="002650A6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5 Проводят проверку контактных присоединений аппаратных зажимов, токосъемных устройств, соединений модулей, 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контактов </w:t>
            </w:r>
            <w:proofErr w:type="spellStart"/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дугогасительных</w:t>
            </w:r>
            <w:proofErr w:type="spellEnd"/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камер</w:t>
            </w:r>
          </w:p>
        </w:tc>
      </w:tr>
      <w:tr w:rsidR="00DE49AE" w:rsidRPr="005423C4" w14:paraId="2FA250C7" w14:textId="77777777" w:rsidTr="003409E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51E86" w14:textId="77777777" w:rsidR="00DE49AE" w:rsidRPr="005423C4" w:rsidRDefault="00DE49AE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7</w:t>
            </w:r>
          </w:p>
          <w:p w14:paraId="1D60F20B" w14:textId="77777777" w:rsidR="00A65F22" w:rsidRPr="005423C4" w:rsidRDefault="00A65F22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B32511C" w14:textId="77777777" w:rsidR="00A65F22" w:rsidRPr="005423C4" w:rsidRDefault="00A65F22" w:rsidP="005423C4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>5 мин</w:t>
            </w:r>
          </w:p>
          <w:p w14:paraId="445E7317" w14:textId="77777777" w:rsidR="00A65F22" w:rsidRPr="005423C4" w:rsidRDefault="00A65F22" w:rsidP="005423C4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58E573D" w14:textId="767223FA" w:rsidR="00A65F22" w:rsidRPr="005423C4" w:rsidRDefault="00A65F22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 w14:textId="061CC2E5" w:rsidR="00DE49AE" w:rsidRPr="005423C4" w:rsidRDefault="00DE49AE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ОПК-5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 w14:textId="186D7B5F" w:rsidR="00DE49AE" w:rsidRPr="005423C4" w:rsidRDefault="00DE49AE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ОПК-5.2 Анализирует виды, причины возникновения несоответствий функционирования и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технических отказов в технологическом оборудовании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 w14:textId="3B22BD7C" w:rsidR="00DE49AE" w:rsidRPr="005423C4" w:rsidRDefault="00DE49A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Б1.О.35 Основы технической диагностики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C0CF2" w14:textId="77777777" w:rsidR="00DE49AE" w:rsidRPr="005423C4" w:rsidRDefault="00DE49AE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возможные </w:t>
            </w:r>
            <w:r w:rsidRPr="005423C4">
              <w:rPr>
                <w:rFonts w:ascii="Times New Roman" w:eastAsia="Times New Roman" w:hAnsi="Times New Roman" w:cs="Times New Roman"/>
              </w:rPr>
              <w:t xml:space="preserve">причины возникновения отказов оборудования,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минимизации риска ошибочного решения при использовании статистических методов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распознавания технического состояния систем электроснабжения железнодорожного транспорта</w:t>
            </w:r>
          </w:p>
          <w:p w14:paraId="54272379" w14:textId="35198405" w:rsidR="00DE49AE" w:rsidRPr="005423C4" w:rsidRDefault="00DE49A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Обучающийся умеет: самостоятельно определять диагноз систем электроснабжения железнодорожного транспорта</w:t>
            </w:r>
          </w:p>
        </w:tc>
        <w:tc>
          <w:tcPr>
            <w:tcW w:w="16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CE929" w14:textId="77777777" w:rsidR="00DE49AE" w:rsidRPr="005423C4" w:rsidRDefault="00DE49AE" w:rsidP="00451F2E">
            <w:pPr>
              <w:widowControl w:val="0"/>
              <w:jc w:val="both"/>
              <w:rPr>
                <w:rFonts w:ascii="Times New Roman" w:hAnsi="Times New Roman" w:cs="Times New Roman"/>
                <w:i/>
              </w:rPr>
            </w:pPr>
            <w:r w:rsidRPr="005423C4">
              <w:rPr>
                <w:rFonts w:ascii="Times New Roman" w:hAnsi="Times New Roman" w:cs="Times New Roman"/>
                <w:i/>
              </w:rPr>
              <w:t>Прочитайте текст, выберите правильные варианты ответа. Выбор обоснуйте.</w:t>
            </w:r>
          </w:p>
          <w:p w14:paraId="5A5978E0" w14:textId="77777777" w:rsidR="00DE49AE" w:rsidRPr="005423C4" w:rsidRDefault="00DE49A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F117BB5" w14:textId="77777777" w:rsidR="00DE49AE" w:rsidRPr="005423C4" w:rsidRDefault="00DE49A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К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маслонаполненному оборудованию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подлежащему периодическому контролю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газохроматографическим методом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относятся:</w:t>
            </w:r>
          </w:p>
          <w:p w14:paraId="5DF77CE8" w14:textId="77777777" w:rsidR="00DE49AE" w:rsidRPr="005423C4" w:rsidRDefault="00DE49A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8CE2CB9" w14:textId="7D4492B1" w:rsidR="00DE49AE" w:rsidRPr="005423C4" w:rsidRDefault="00DE49A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A65F22" w:rsidRPr="005423C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Силовые трансформаторы с высшим напряжением 6 </w:t>
            </w:r>
            <w:proofErr w:type="spellStart"/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кВ</w:t>
            </w:r>
            <w:proofErr w:type="spellEnd"/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и выше мощностью свыше 1000кВА;</w:t>
            </w:r>
          </w:p>
          <w:p w14:paraId="0DFB9598" w14:textId="4ABC912D" w:rsidR="00DE49AE" w:rsidRPr="005423C4" w:rsidRDefault="00DE49A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A65F22" w:rsidRPr="005423C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Масляные выключатели на напряжение 110 </w:t>
            </w:r>
            <w:proofErr w:type="spellStart"/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кВ</w:t>
            </w:r>
            <w:proofErr w:type="spellEnd"/>
          </w:p>
          <w:p w14:paraId="3F0500E6" w14:textId="3F1A555F" w:rsidR="00DE49AE" w:rsidRPr="005423C4" w:rsidRDefault="00DE49A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A65F22" w:rsidRPr="005423C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 Маслонаполненные вводы трансформаторов и выключателей на напряжение 110 и 220 </w:t>
            </w:r>
            <w:proofErr w:type="spellStart"/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кВ.</w:t>
            </w:r>
            <w:proofErr w:type="spellEnd"/>
          </w:p>
          <w:p w14:paraId="6DF07926" w14:textId="7049F82C" w:rsidR="00DE49AE" w:rsidRPr="005423C4" w:rsidRDefault="00DE49A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A65F22" w:rsidRPr="005423C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Масляные выключатели на напряжение 35 </w:t>
            </w:r>
            <w:proofErr w:type="spellStart"/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кВ</w:t>
            </w:r>
            <w:proofErr w:type="spellEnd"/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и ниже</w:t>
            </w:r>
          </w:p>
          <w:p w14:paraId="7C88CD05" w14:textId="4FC2B950" w:rsidR="00DE49AE" w:rsidRPr="005423C4" w:rsidRDefault="00DE49A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5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F2E3A" w14:textId="60C2A7F1" w:rsidR="00DE49AE" w:rsidRPr="005423C4" w:rsidRDefault="00DE49A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A65F22" w:rsidRPr="005423C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Силовые трансформаторы с высшим напряжением 6 </w:t>
            </w:r>
            <w:proofErr w:type="spellStart"/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кВ</w:t>
            </w:r>
            <w:proofErr w:type="spellEnd"/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и выше мощностью свыше 1000кВА;</w:t>
            </w:r>
          </w:p>
          <w:p w14:paraId="0D501747" w14:textId="26B1C169" w:rsidR="00DE49AE" w:rsidRPr="005423C4" w:rsidRDefault="00DE49A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A65F22" w:rsidRPr="005423C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 Маслонаполненные вводы трансформаторов и выключателей на напряжение 110 и 220 </w:t>
            </w:r>
            <w:proofErr w:type="spellStart"/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кВ.</w:t>
            </w:r>
            <w:proofErr w:type="spellEnd"/>
          </w:p>
          <w:p w14:paraId="5499AA8D" w14:textId="77777777" w:rsidR="00DE49AE" w:rsidRPr="005423C4" w:rsidRDefault="00DE49A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D51BF86" w14:textId="77777777" w:rsidR="00DE49AE" w:rsidRPr="005423C4" w:rsidRDefault="00DE49AE" w:rsidP="00451F2E">
            <w:pPr>
              <w:pStyle w:val="afb"/>
              <w:jc w:val="both"/>
              <w:rPr>
                <w:i/>
                <w:sz w:val="20"/>
                <w:szCs w:val="20"/>
              </w:rPr>
            </w:pPr>
            <w:r w:rsidRPr="005423C4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2630C010" w14:textId="4F7AF80A" w:rsidR="00DE49AE" w:rsidRPr="005423C4" w:rsidRDefault="00DE49A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0568C2">
              <w:rPr>
                <w:rFonts w:ascii="Times New Roman" w:eastAsia="Times New Roman" w:hAnsi="Times New Roman" w:cs="Times New Roman"/>
                <w:color w:val="000000"/>
              </w:rPr>
              <w:t xml:space="preserve"> Периодическому контролю подлежат 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– не реже 1 раза в 6 месяцев</w:t>
            </w:r>
          </w:p>
          <w:p w14:paraId="272E2085" w14:textId="61E0D818" w:rsidR="00DE49AE" w:rsidRPr="005423C4" w:rsidRDefault="00DE49A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  <w:r w:rsidR="000568C2">
              <w:rPr>
                <w:rFonts w:ascii="Times New Roman" w:eastAsia="Times New Roman" w:hAnsi="Times New Roman" w:cs="Times New Roman"/>
                <w:color w:val="000000"/>
              </w:rPr>
              <w:t xml:space="preserve">Периодическому контролю подлежат 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– не реже 1 раза в 4 года</w:t>
            </w:r>
          </w:p>
        </w:tc>
      </w:tr>
      <w:tr w:rsidR="00DE49AE" w:rsidRPr="005423C4" w14:paraId="3DE66BDB" w14:textId="77777777" w:rsidTr="003409E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D165E" w14:textId="77777777" w:rsidR="00DE49AE" w:rsidRPr="005423C4" w:rsidRDefault="00DE49AE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  <w:p w14:paraId="285FD257" w14:textId="77777777" w:rsidR="00A65F22" w:rsidRPr="005423C4" w:rsidRDefault="00A65F22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F15244D" w14:textId="77777777" w:rsidR="00A65F22" w:rsidRPr="005423C4" w:rsidRDefault="00A65F22" w:rsidP="005423C4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>3 мин</w:t>
            </w:r>
          </w:p>
          <w:p w14:paraId="691E9E3F" w14:textId="77777777" w:rsidR="00A65F22" w:rsidRPr="005423C4" w:rsidRDefault="00A65F22" w:rsidP="005423C4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6A9D5E4" w14:textId="77777777" w:rsidR="00A65F22" w:rsidRPr="005423C4" w:rsidRDefault="00A65F22" w:rsidP="005423C4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101C08F" w14:textId="4C7F6119" w:rsidR="00A65F22" w:rsidRPr="005423C4" w:rsidRDefault="00A65F22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 w14:textId="49799F67" w:rsidR="00DE49AE" w:rsidRPr="005423C4" w:rsidRDefault="00DE49AE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ОПК-5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 w14:textId="56933193" w:rsidR="00DE49AE" w:rsidRPr="005423C4" w:rsidRDefault="00DE49AE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ОПК-5.3</w:t>
            </w:r>
            <w:proofErr w:type="gramEnd"/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Контролирует технологические процессы и планирует работы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 техническому обслуживанию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и модернизации технологического оборудования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 w14:textId="55BB1813" w:rsidR="00DE49AE" w:rsidRPr="005423C4" w:rsidRDefault="00DE49A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Б1.О.35 Основы технической диагностики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37809" w14:textId="77777777" w:rsidR="00DE49AE" w:rsidRPr="005423C4" w:rsidRDefault="00DE49A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Обучающийся знает: способы диагностики технического состояния систем электроснабжения железнодорожного транспорта</w:t>
            </w:r>
          </w:p>
          <w:p w14:paraId="737A0370" w14:textId="1DD0C98A" w:rsidR="00DE49AE" w:rsidRPr="005423C4" w:rsidRDefault="00DE49A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определять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достоверность результатов, полученных при диагностике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технического состояния систем электроснабжения железнодорожного транспорта</w:t>
            </w:r>
          </w:p>
        </w:tc>
        <w:tc>
          <w:tcPr>
            <w:tcW w:w="16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6D1CF" w14:textId="3C593B80" w:rsidR="00A65F22" w:rsidRPr="005423C4" w:rsidRDefault="00A65F22" w:rsidP="00451F2E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i/>
              </w:rPr>
            </w:pPr>
            <w:r w:rsidRPr="005423C4">
              <w:rPr>
                <w:rFonts w:ascii="Times New Roman" w:hAnsi="Times New Roman" w:cs="Times New Roman"/>
                <w:i/>
              </w:rPr>
              <w:t>Прочитайте текст и установите соответствие. Порядковый номер разместите после буквы (без пробела).</w:t>
            </w:r>
          </w:p>
          <w:p w14:paraId="378A2119" w14:textId="77777777" w:rsidR="00A65F22" w:rsidRPr="005423C4" w:rsidRDefault="00A65F22" w:rsidP="00451F2E">
            <w:pPr>
              <w:jc w:val="both"/>
              <w:rPr>
                <w:rFonts w:ascii="Times New Roman" w:hAnsi="Times New Roman" w:cs="Times New Roman"/>
              </w:rPr>
            </w:pPr>
          </w:p>
          <w:p w14:paraId="6D2D6AE1" w14:textId="68F11591" w:rsidR="00A65F22" w:rsidRPr="005423C4" w:rsidRDefault="00A65F22" w:rsidP="00451F2E">
            <w:pPr>
              <w:jc w:val="both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>Техническое диагностирование — определение технического состояния объектов</w:t>
            </w:r>
          </w:p>
          <w:p w14:paraId="03D53F8F" w14:textId="77777777" w:rsidR="00A65F22" w:rsidRPr="005423C4" w:rsidRDefault="00A65F22" w:rsidP="00451F2E">
            <w:pPr>
              <w:jc w:val="both"/>
              <w:rPr>
                <w:rFonts w:ascii="Times New Roman" w:hAnsi="Times New Roman" w:cs="Times New Roman"/>
              </w:rPr>
            </w:pPr>
          </w:p>
          <w:p w14:paraId="69EE14C4" w14:textId="77777777" w:rsidR="00DE49AE" w:rsidRPr="005423C4" w:rsidRDefault="00DE49AE" w:rsidP="00451F2E">
            <w:pPr>
              <w:jc w:val="both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 xml:space="preserve">Соотнесите </w:t>
            </w:r>
            <w:r w:rsidRPr="005423C4">
              <w:rPr>
                <w:rFonts w:ascii="Times New Roman" w:hAnsi="Times New Roman" w:cs="Times New Roman"/>
                <w:highlight w:val="cyan"/>
              </w:rPr>
              <w:t>тип технического диагностирования</w:t>
            </w:r>
            <w:r w:rsidRPr="005423C4">
              <w:rPr>
                <w:rFonts w:ascii="Times New Roman" w:hAnsi="Times New Roman" w:cs="Times New Roman"/>
              </w:rPr>
              <w:t xml:space="preserve"> и правильное его определение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097"/>
              <w:gridCol w:w="3544"/>
            </w:tblGrid>
            <w:tr w:rsidR="00A65F22" w:rsidRPr="005423C4" w14:paraId="2E763D8D" w14:textId="77777777" w:rsidTr="00287BE0">
              <w:tc>
                <w:tcPr>
                  <w:tcW w:w="2097" w:type="dxa"/>
                </w:tcPr>
                <w:p w14:paraId="4650356A" w14:textId="77777777" w:rsidR="00A65F22" w:rsidRPr="005423C4" w:rsidRDefault="00A65F22" w:rsidP="00451F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44" w:type="dxa"/>
                </w:tcPr>
                <w:p w14:paraId="0E1DF615" w14:textId="77777777" w:rsidR="00A65F22" w:rsidRPr="005423C4" w:rsidRDefault="00A65F22" w:rsidP="00451F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DE49AE" w:rsidRPr="005423C4" w14:paraId="3F50C4A5" w14:textId="77777777" w:rsidTr="00287BE0">
              <w:tc>
                <w:tcPr>
                  <w:tcW w:w="2097" w:type="dxa"/>
                </w:tcPr>
                <w:p w14:paraId="6B30A7D2" w14:textId="77777777" w:rsidR="00DE49AE" w:rsidRPr="005423C4" w:rsidRDefault="00DE49AE" w:rsidP="00451F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1 Рабочее техническое диагностирование</w:t>
                  </w:r>
                </w:p>
              </w:tc>
              <w:tc>
                <w:tcPr>
                  <w:tcW w:w="3544" w:type="dxa"/>
                </w:tcPr>
                <w:p w14:paraId="44A3145B" w14:textId="77777777" w:rsidR="00DE49AE" w:rsidRPr="005423C4" w:rsidRDefault="00DE49AE" w:rsidP="00451F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а) Это диагностирование, при котором на объект подаются тестовые воздействия.</w:t>
                  </w:r>
                </w:p>
              </w:tc>
            </w:tr>
            <w:tr w:rsidR="00DE49AE" w:rsidRPr="005423C4" w14:paraId="13EE5A3C" w14:textId="77777777" w:rsidTr="00287BE0">
              <w:tc>
                <w:tcPr>
                  <w:tcW w:w="2097" w:type="dxa"/>
                </w:tcPr>
                <w:p w14:paraId="1894C2C3" w14:textId="77777777" w:rsidR="00DE49AE" w:rsidRPr="005423C4" w:rsidRDefault="00DE49AE" w:rsidP="00451F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2 Тестовое диагностирование</w:t>
                  </w:r>
                </w:p>
              </w:tc>
              <w:tc>
                <w:tcPr>
                  <w:tcW w:w="3544" w:type="dxa"/>
                </w:tcPr>
                <w:p w14:paraId="1E007DFF" w14:textId="77777777" w:rsidR="00DE49AE" w:rsidRPr="005423C4" w:rsidRDefault="00DE49AE" w:rsidP="00451F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б) Это диагностирование по ограниченному числу параметров за заранее установленное время</w:t>
                  </w:r>
                </w:p>
              </w:tc>
            </w:tr>
            <w:tr w:rsidR="00DE49AE" w:rsidRPr="005423C4" w14:paraId="00FC466F" w14:textId="77777777" w:rsidTr="00287BE0">
              <w:tc>
                <w:tcPr>
                  <w:tcW w:w="2097" w:type="dxa"/>
                </w:tcPr>
                <w:p w14:paraId="3A0864EC" w14:textId="77777777" w:rsidR="00DE49AE" w:rsidRPr="005423C4" w:rsidRDefault="00DE49AE" w:rsidP="00451F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lastRenderedPageBreak/>
                    <w:t>3 Элементарная проверка</w:t>
                  </w:r>
                </w:p>
              </w:tc>
              <w:tc>
                <w:tcPr>
                  <w:tcW w:w="3544" w:type="dxa"/>
                </w:tcPr>
                <w:p w14:paraId="6F148341" w14:textId="77777777" w:rsidR="00DE49AE" w:rsidRPr="005423C4" w:rsidRDefault="00DE49AE" w:rsidP="00451F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в) Это тестовое или рабочее воздействие на объект и снимаемые с него ответы.</w:t>
                  </w:r>
                </w:p>
              </w:tc>
            </w:tr>
            <w:tr w:rsidR="00DE49AE" w:rsidRPr="005423C4" w14:paraId="26AB7A1C" w14:textId="77777777" w:rsidTr="00287BE0">
              <w:tc>
                <w:tcPr>
                  <w:tcW w:w="2097" w:type="dxa"/>
                </w:tcPr>
                <w:p w14:paraId="6926C080" w14:textId="77777777" w:rsidR="00DE49AE" w:rsidRPr="005423C4" w:rsidRDefault="00DE49AE" w:rsidP="00451F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4 Экспресс-диагностирование</w:t>
                  </w:r>
                </w:p>
              </w:tc>
              <w:tc>
                <w:tcPr>
                  <w:tcW w:w="3544" w:type="dxa"/>
                </w:tcPr>
                <w:p w14:paraId="0EB3E6D7" w14:textId="77777777" w:rsidR="00DE49AE" w:rsidRPr="005423C4" w:rsidRDefault="00DE49AE" w:rsidP="00451F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г) Это диагностирование, при котором на объект подаются рабочие воздействия</w:t>
                  </w:r>
                </w:p>
              </w:tc>
            </w:tr>
          </w:tbl>
          <w:p w14:paraId="2AE2CD3C" w14:textId="77777777" w:rsidR="00DE49AE" w:rsidRPr="005423C4" w:rsidRDefault="00DE49A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5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83FDA" w14:textId="2DCF9A0B" w:rsidR="00DE49AE" w:rsidRPr="005423C4" w:rsidRDefault="00A65F22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А4Б1В3Г2</w:t>
            </w:r>
          </w:p>
        </w:tc>
      </w:tr>
      <w:tr w:rsidR="00DE49AE" w:rsidRPr="005423C4" w14:paraId="605C91C6" w14:textId="77777777" w:rsidTr="003409E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6E5E5" w14:textId="77777777" w:rsidR="00DE49AE" w:rsidRPr="005423C4" w:rsidRDefault="00DE49AE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  <w:p w14:paraId="08F060B4" w14:textId="77777777" w:rsidR="00451F2E" w:rsidRPr="005423C4" w:rsidRDefault="00451F2E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7CE49AB" w14:textId="77777777" w:rsidR="00451F2E" w:rsidRPr="005423C4" w:rsidRDefault="00451F2E" w:rsidP="005423C4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>3 мин</w:t>
            </w:r>
          </w:p>
          <w:p w14:paraId="3FED3043" w14:textId="77777777" w:rsidR="00451F2E" w:rsidRPr="005423C4" w:rsidRDefault="00451F2E" w:rsidP="005423C4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4BC48C58" w14:textId="09616005" w:rsidR="00451F2E" w:rsidRPr="005423C4" w:rsidRDefault="00451F2E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95D" w14:textId="4B00DF10" w:rsidR="00DE49AE" w:rsidRPr="005423C4" w:rsidRDefault="00DE49AE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ОПК-5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461E" w14:textId="7B7A4904" w:rsidR="00DE49AE" w:rsidRPr="005423C4" w:rsidRDefault="00DE49AE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ОПК-5.3</w:t>
            </w:r>
            <w:proofErr w:type="gramEnd"/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Контролирует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технологические процессы и планирует работы по техническому обслуживанию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и модернизации технологического оборудования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C4DE" w14:textId="1D502759" w:rsidR="00DE49AE" w:rsidRPr="005423C4" w:rsidRDefault="00DE49A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Б1.О.35 Основы технической диагностики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255C7" w14:textId="77777777" w:rsidR="00DE49AE" w:rsidRPr="005423C4" w:rsidRDefault="00DE49A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Обучающийся знает: способы диагностики технического состояния систем электроснабжения железнодорожного транспорта</w:t>
            </w:r>
          </w:p>
          <w:p w14:paraId="4B8E3591" w14:textId="1FA181F8" w:rsidR="00DE49AE" w:rsidRPr="005423C4" w:rsidRDefault="00DE49A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определять достоверность результатов, полученных при диагностике технического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состояния систем электроснабжения железнодорожного транспорта</w:t>
            </w:r>
          </w:p>
        </w:tc>
        <w:tc>
          <w:tcPr>
            <w:tcW w:w="16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C4078" w14:textId="77777777" w:rsidR="00A65F22" w:rsidRPr="005423C4" w:rsidRDefault="00A65F22" w:rsidP="00451F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i/>
                <w:sz w:val="20"/>
                <w:szCs w:val="20"/>
              </w:rPr>
            </w:pPr>
            <w:r w:rsidRPr="005423C4">
              <w:rPr>
                <w:rStyle w:val="afa"/>
                <w:b w:val="0"/>
                <w:i/>
                <w:sz w:val="20"/>
                <w:szCs w:val="20"/>
              </w:rPr>
              <w:t xml:space="preserve">Укажите верную последовательность. </w:t>
            </w:r>
          </w:p>
          <w:p w14:paraId="2C221609" w14:textId="77777777" w:rsidR="00A65F22" w:rsidRPr="005423C4" w:rsidRDefault="00A65F22" w:rsidP="00451F2E">
            <w:pPr>
              <w:jc w:val="both"/>
              <w:rPr>
                <w:rFonts w:ascii="Times New Roman" w:hAnsi="Times New Roman" w:cs="Times New Roman"/>
              </w:rPr>
            </w:pPr>
          </w:p>
          <w:p w14:paraId="10BFE0D3" w14:textId="1D793A6A" w:rsidR="00DE49AE" w:rsidRPr="005423C4" w:rsidRDefault="00A65F22" w:rsidP="00451F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5423C4">
              <w:rPr>
                <w:rStyle w:val="afa"/>
                <w:b w:val="0"/>
                <w:sz w:val="20"/>
                <w:szCs w:val="20"/>
              </w:rPr>
              <w:t>Укажите верную последовательность</w:t>
            </w:r>
            <w:r w:rsidRPr="005423C4">
              <w:rPr>
                <w:rStyle w:val="afa"/>
                <w:sz w:val="20"/>
                <w:szCs w:val="20"/>
              </w:rPr>
              <w:t xml:space="preserve"> </w:t>
            </w:r>
            <w:r w:rsidRPr="005423C4">
              <w:rPr>
                <w:sz w:val="20"/>
                <w:szCs w:val="20"/>
              </w:rPr>
              <w:t>этапов</w:t>
            </w:r>
            <w:r w:rsidR="00DE49AE" w:rsidRPr="005423C4">
              <w:rPr>
                <w:sz w:val="20"/>
                <w:szCs w:val="20"/>
              </w:rPr>
              <w:t xml:space="preserve"> проверки </w:t>
            </w:r>
            <w:r w:rsidR="00DE49AE" w:rsidRPr="005423C4">
              <w:rPr>
                <w:sz w:val="20"/>
                <w:szCs w:val="20"/>
                <w:highlight w:val="cyan"/>
              </w:rPr>
              <w:t>разъединителей высокого напряжения</w:t>
            </w:r>
          </w:p>
          <w:p w14:paraId="2B2302AF" w14:textId="77777777" w:rsidR="00451F2E" w:rsidRPr="005423C4" w:rsidRDefault="00451F2E" w:rsidP="00451F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</w:p>
          <w:p w14:paraId="2C20BBA5" w14:textId="4DBCCAAE" w:rsidR="00DE49AE" w:rsidRPr="005423C4" w:rsidRDefault="00DE49AE" w:rsidP="00451F2E">
            <w:pPr>
              <w:jc w:val="both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>1</w:t>
            </w:r>
            <w:r w:rsidR="00A65F22" w:rsidRPr="005423C4">
              <w:rPr>
                <w:rFonts w:ascii="Times New Roman" w:hAnsi="Times New Roman" w:cs="Times New Roman"/>
              </w:rPr>
              <w:t>)</w:t>
            </w:r>
            <w:r w:rsidRPr="005423C4">
              <w:rPr>
                <w:rFonts w:ascii="Times New Roman" w:hAnsi="Times New Roman" w:cs="Times New Roman"/>
              </w:rPr>
              <w:t xml:space="preserve"> Оформление результатов испытаний и измерений. </w:t>
            </w:r>
          </w:p>
          <w:p w14:paraId="7ECB7D3B" w14:textId="5EB863CE" w:rsidR="00DE49AE" w:rsidRPr="005423C4" w:rsidRDefault="00DE49AE" w:rsidP="00451F2E">
            <w:pPr>
              <w:jc w:val="both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>2</w:t>
            </w:r>
            <w:r w:rsidR="00A65F22" w:rsidRPr="005423C4">
              <w:rPr>
                <w:rFonts w:ascii="Times New Roman" w:hAnsi="Times New Roman" w:cs="Times New Roman"/>
              </w:rPr>
              <w:t>)</w:t>
            </w:r>
            <w:r w:rsidRPr="005423C4">
              <w:rPr>
                <w:rFonts w:ascii="Times New Roman" w:hAnsi="Times New Roman" w:cs="Times New Roman"/>
              </w:rPr>
              <w:t xml:space="preserve"> Проверка работы разъединителя.</w:t>
            </w:r>
          </w:p>
          <w:p w14:paraId="5F904DE6" w14:textId="62D9B392" w:rsidR="00DE49AE" w:rsidRPr="005423C4" w:rsidRDefault="00DE49AE" w:rsidP="00451F2E">
            <w:pPr>
              <w:jc w:val="both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>3</w:t>
            </w:r>
            <w:r w:rsidR="00A65F22" w:rsidRPr="005423C4">
              <w:rPr>
                <w:rFonts w:ascii="Times New Roman" w:hAnsi="Times New Roman" w:cs="Times New Roman"/>
              </w:rPr>
              <w:t>)</w:t>
            </w:r>
            <w:r w:rsidRPr="005423C4">
              <w:rPr>
                <w:rFonts w:ascii="Times New Roman" w:hAnsi="Times New Roman" w:cs="Times New Roman"/>
              </w:rPr>
              <w:t xml:space="preserve"> Испытание изоляции повышенным напряжением частоты 50 Гц</w:t>
            </w:r>
          </w:p>
          <w:p w14:paraId="051BDA81" w14:textId="4FB8D32C" w:rsidR="00DE49AE" w:rsidRPr="005423C4" w:rsidRDefault="000568C2" w:rsidP="00451F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A65F22" w:rsidRPr="005423C4">
              <w:rPr>
                <w:rFonts w:ascii="Times New Roman" w:hAnsi="Times New Roman" w:cs="Times New Roman"/>
              </w:rPr>
              <w:t>)</w:t>
            </w:r>
            <w:r w:rsidR="00DE49AE" w:rsidRPr="005423C4">
              <w:rPr>
                <w:rFonts w:ascii="Times New Roman" w:hAnsi="Times New Roman" w:cs="Times New Roman"/>
              </w:rPr>
              <w:t xml:space="preserve"> Измерение сопротивления изоляции. </w:t>
            </w:r>
          </w:p>
          <w:p w14:paraId="1CADF10C" w14:textId="77777777" w:rsidR="00A65F22" w:rsidRPr="005423C4" w:rsidRDefault="00A65F22" w:rsidP="00451F2E">
            <w:pPr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0568C2" w:rsidRPr="005423C4" w14:paraId="42E3151E" w14:textId="77777777" w:rsidTr="000568C2">
              <w:trPr>
                <w:trHeight w:val="263"/>
              </w:trPr>
              <w:tc>
                <w:tcPr>
                  <w:tcW w:w="831" w:type="dxa"/>
                </w:tcPr>
                <w:p w14:paraId="1995AD66" w14:textId="77777777" w:rsidR="000568C2" w:rsidRPr="005423C4" w:rsidRDefault="000568C2" w:rsidP="00451F2E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1" w:type="dxa"/>
                </w:tcPr>
                <w:p w14:paraId="1E29DC93" w14:textId="77777777" w:rsidR="000568C2" w:rsidRPr="005423C4" w:rsidRDefault="000568C2" w:rsidP="00451F2E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2" w:type="dxa"/>
                </w:tcPr>
                <w:p w14:paraId="30EE1A51" w14:textId="77777777" w:rsidR="000568C2" w:rsidRPr="005423C4" w:rsidRDefault="000568C2" w:rsidP="00451F2E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2" w:type="dxa"/>
                </w:tcPr>
                <w:p w14:paraId="39746F6A" w14:textId="77777777" w:rsidR="000568C2" w:rsidRPr="005423C4" w:rsidRDefault="000568C2" w:rsidP="00451F2E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29A9C901" w14:textId="77777777" w:rsidR="00DE49AE" w:rsidRPr="005423C4" w:rsidRDefault="00DE49A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5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1162" w:type="dxa"/>
              <w:tblLayout w:type="fixed"/>
              <w:tblLook w:val="04A0" w:firstRow="1" w:lastRow="0" w:firstColumn="1" w:lastColumn="0" w:noHBand="0" w:noVBand="1"/>
            </w:tblPr>
            <w:tblGrid>
              <w:gridCol w:w="311"/>
              <w:gridCol w:w="284"/>
              <w:gridCol w:w="283"/>
              <w:gridCol w:w="284"/>
            </w:tblGrid>
            <w:tr w:rsidR="000568C2" w:rsidRPr="005423C4" w14:paraId="04ACA1D5" w14:textId="77777777" w:rsidTr="000568C2">
              <w:trPr>
                <w:trHeight w:val="263"/>
              </w:trPr>
              <w:tc>
                <w:tcPr>
                  <w:tcW w:w="311" w:type="dxa"/>
                </w:tcPr>
                <w:p w14:paraId="58052855" w14:textId="5A0BCA84" w:rsidR="000568C2" w:rsidRPr="005423C4" w:rsidRDefault="000568C2" w:rsidP="00451F2E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84" w:type="dxa"/>
                </w:tcPr>
                <w:p w14:paraId="58E92FF3" w14:textId="0F7D730E" w:rsidR="000568C2" w:rsidRPr="005423C4" w:rsidRDefault="000568C2" w:rsidP="00451F2E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14:paraId="1AF2A3D5" w14:textId="1ACF31F1" w:rsidR="000568C2" w:rsidRPr="005423C4" w:rsidRDefault="000568C2" w:rsidP="00451F2E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14:paraId="6983E9C9" w14:textId="19BBAA64" w:rsidR="000568C2" w:rsidRPr="005423C4" w:rsidRDefault="000568C2" w:rsidP="00451F2E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</w:tbl>
          <w:p w14:paraId="7190F038" w14:textId="77777777" w:rsidR="00DE49AE" w:rsidRPr="005423C4" w:rsidRDefault="00DE49A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9AE" w:rsidRPr="005423C4" w14:paraId="58E59B5E" w14:textId="77777777" w:rsidTr="003409E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D65F2" w14:textId="77777777" w:rsidR="00DE49AE" w:rsidRDefault="00DE49AE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  <w:p w14:paraId="536ACAC9" w14:textId="77777777" w:rsidR="005423C4" w:rsidRPr="005423C4" w:rsidRDefault="005423C4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22CF5B7" w14:textId="77777777" w:rsidR="00451F2E" w:rsidRPr="005423C4" w:rsidRDefault="00451F2E" w:rsidP="005423C4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>3 мин</w:t>
            </w:r>
          </w:p>
          <w:p w14:paraId="21DB509D" w14:textId="77777777" w:rsidR="00451F2E" w:rsidRPr="005423C4" w:rsidRDefault="00451F2E" w:rsidP="005423C4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5A513577" w14:textId="75B0566C" w:rsidR="00451F2E" w:rsidRPr="005423C4" w:rsidRDefault="00451F2E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FC94" w14:textId="4801AE75" w:rsidR="00DE49AE" w:rsidRPr="005423C4" w:rsidRDefault="00DE49AE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ОПК-5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BE9C" w14:textId="038E8D7B" w:rsidR="00DE49AE" w:rsidRPr="005423C4" w:rsidRDefault="00DE49AE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ОПК-5.3</w:t>
            </w:r>
            <w:proofErr w:type="gramEnd"/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Контролирует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технологические процессы и планирует работы по техническому обслуживанию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и модернизации технологического оборудования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68D3" w14:textId="0ED66C65" w:rsidR="00DE49AE" w:rsidRPr="005423C4" w:rsidRDefault="00DE49A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Б1.О.35 Основы технической диагностики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927D2" w14:textId="77777777" w:rsidR="00DE49AE" w:rsidRPr="005423C4" w:rsidRDefault="00DE49A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способы диагностики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технического состояния систем электроснабжения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железнодорожного транспорта</w:t>
            </w:r>
          </w:p>
          <w:p w14:paraId="29CD2DC3" w14:textId="214987EC" w:rsidR="00DE49AE" w:rsidRPr="005423C4" w:rsidRDefault="00DE49A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Обучающийся умеет: определять достоверность результатов, полученных при диагностике технического состояния систем электроснабжения железнодорожного транспорта</w:t>
            </w:r>
          </w:p>
        </w:tc>
        <w:tc>
          <w:tcPr>
            <w:tcW w:w="16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37D3B" w14:textId="77777777" w:rsidR="00A65F22" w:rsidRPr="005423C4" w:rsidRDefault="00A65F22" w:rsidP="00451F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i/>
                <w:sz w:val="20"/>
                <w:szCs w:val="20"/>
              </w:rPr>
            </w:pPr>
            <w:r w:rsidRPr="005423C4">
              <w:rPr>
                <w:rStyle w:val="afa"/>
                <w:b w:val="0"/>
                <w:i/>
                <w:sz w:val="20"/>
                <w:szCs w:val="20"/>
              </w:rPr>
              <w:t xml:space="preserve">Укажите верную последовательность. </w:t>
            </w:r>
          </w:p>
          <w:p w14:paraId="25D5C356" w14:textId="77777777" w:rsidR="00A65F22" w:rsidRPr="005423C4" w:rsidRDefault="00A65F22" w:rsidP="00451F2E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14:paraId="08BA896C" w14:textId="77777777" w:rsidR="00451F2E" w:rsidRPr="005423C4" w:rsidRDefault="00DE49AE" w:rsidP="00451F2E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542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При подготовки рабочего места к работе, требующей </w:t>
            </w:r>
            <w:r w:rsidRPr="005423C4">
              <w:rPr>
                <w:rFonts w:ascii="Times New Roman" w:hAnsi="Times New Roman" w:cs="Times New Roman"/>
                <w:color w:val="000000"/>
                <w:highlight w:val="cyan"/>
                <w:shd w:val="clear" w:color="auto" w:fill="FFFFFF"/>
              </w:rPr>
              <w:t>снятия напряжения,</w:t>
            </w:r>
            <w:r w:rsidRPr="00542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должны быть в</w:t>
            </w:r>
            <w:r w:rsidRPr="005423C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42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указанном порядке выполнены следующие </w:t>
            </w:r>
            <w:r w:rsidRPr="005423C4">
              <w:rPr>
                <w:rFonts w:ascii="Times New Roman" w:hAnsi="Times New Roman" w:cs="Times New Roman"/>
                <w:color w:val="000000"/>
                <w:highlight w:val="cyan"/>
                <w:shd w:val="clear" w:color="auto" w:fill="FFFFFF"/>
              </w:rPr>
              <w:t>технические мероприятия</w:t>
            </w:r>
            <w:r w:rsidRPr="00542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:</w:t>
            </w:r>
          </w:p>
          <w:p w14:paraId="6ADC63A1" w14:textId="77777777" w:rsidR="00810CC3" w:rsidRDefault="00DE49AE" w:rsidP="00451F2E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542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</w:t>
            </w:r>
            <w:r w:rsidR="00A65F22" w:rsidRPr="00542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) </w:t>
            </w:r>
            <w:r w:rsidRPr="00542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Проведены работы по ограждению рабочего места;</w:t>
            </w:r>
          </w:p>
          <w:p w14:paraId="1DB3BD67" w14:textId="2AD68DF3" w:rsidR="00810CC3" w:rsidRDefault="00DE49AE" w:rsidP="00451F2E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542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</w:t>
            </w:r>
            <w:r w:rsidR="00A65F22" w:rsidRPr="00542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) </w:t>
            </w:r>
            <w:r w:rsidRPr="00542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Вывешены запрещающие плакаты во избежание подачи напряжения на рабочее</w:t>
            </w:r>
            <w:r w:rsidR="00810C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542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место;</w:t>
            </w:r>
          </w:p>
          <w:p w14:paraId="65C4E2C6" w14:textId="76C5CF6F" w:rsidR="00DE49AE" w:rsidRPr="005423C4" w:rsidRDefault="00DE49AE" w:rsidP="00451F2E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542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</w:t>
            </w:r>
            <w:r w:rsidR="00A65F22" w:rsidRPr="00542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) </w:t>
            </w:r>
            <w:r w:rsidRPr="00542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Проверено отсутствие напряжения на токоведущих частях; </w:t>
            </w:r>
          </w:p>
          <w:p w14:paraId="4D3CAB28" w14:textId="03E7B0B5" w:rsidR="00DE49AE" w:rsidRPr="005423C4" w:rsidRDefault="00DE49AE" w:rsidP="00451F2E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542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</w:t>
            </w:r>
            <w:r w:rsidR="00A65F22" w:rsidRPr="00542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) </w:t>
            </w:r>
            <w:r w:rsidRPr="00542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Наложено заземление;</w:t>
            </w:r>
          </w:p>
          <w:p w14:paraId="4C6A767B" w14:textId="77777777" w:rsidR="00810CC3" w:rsidRDefault="00DE49AE" w:rsidP="00451F2E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542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5</w:t>
            </w:r>
            <w:r w:rsidR="00A65F22" w:rsidRPr="00542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) </w:t>
            </w:r>
            <w:r w:rsidRPr="00542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Вывешены указательные плакаты «Заземлено».</w:t>
            </w:r>
          </w:p>
          <w:p w14:paraId="2B7F0695" w14:textId="3C729965" w:rsidR="00DE49AE" w:rsidRDefault="00DE49AE" w:rsidP="00451F2E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542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6</w:t>
            </w:r>
            <w:r w:rsidR="00A65F22" w:rsidRPr="00542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) </w:t>
            </w:r>
            <w:r w:rsidRPr="00542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Произведены необходимые отключения</w:t>
            </w:r>
          </w:p>
          <w:p w14:paraId="1373985A" w14:textId="77777777" w:rsidR="00810CC3" w:rsidRPr="005423C4" w:rsidRDefault="00810CC3" w:rsidP="00451F2E">
            <w:pPr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451F2E" w:rsidRPr="005423C4" w14:paraId="2A684140" w14:textId="77777777" w:rsidTr="000568C2">
              <w:trPr>
                <w:trHeight w:val="263"/>
              </w:trPr>
              <w:tc>
                <w:tcPr>
                  <w:tcW w:w="794" w:type="dxa"/>
                </w:tcPr>
                <w:p w14:paraId="11817550" w14:textId="77777777" w:rsidR="00451F2E" w:rsidRPr="005423C4" w:rsidRDefault="00451F2E" w:rsidP="00451F2E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4" w:type="dxa"/>
                </w:tcPr>
                <w:p w14:paraId="2E7E2B8C" w14:textId="77777777" w:rsidR="00451F2E" w:rsidRPr="005423C4" w:rsidRDefault="00451F2E" w:rsidP="00451F2E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4" w:type="dxa"/>
                </w:tcPr>
                <w:p w14:paraId="39595727" w14:textId="77777777" w:rsidR="00451F2E" w:rsidRPr="005423C4" w:rsidRDefault="00451F2E" w:rsidP="00451F2E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4" w:type="dxa"/>
                </w:tcPr>
                <w:p w14:paraId="33713CF9" w14:textId="77777777" w:rsidR="00451F2E" w:rsidRPr="005423C4" w:rsidRDefault="00451F2E" w:rsidP="00451F2E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4" w:type="dxa"/>
                </w:tcPr>
                <w:p w14:paraId="1A3CF314" w14:textId="77777777" w:rsidR="00451F2E" w:rsidRPr="005423C4" w:rsidRDefault="00451F2E" w:rsidP="00451F2E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4" w:type="dxa"/>
                </w:tcPr>
                <w:p w14:paraId="2F45F8D8" w14:textId="77777777" w:rsidR="00451F2E" w:rsidRPr="005423C4" w:rsidRDefault="00451F2E" w:rsidP="00451F2E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3F6153C7" w14:textId="77777777" w:rsidR="00DE49AE" w:rsidRPr="005423C4" w:rsidRDefault="00DE49A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5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1730" w:type="dxa"/>
              <w:tblLayout w:type="fixed"/>
              <w:tblLook w:val="04A0" w:firstRow="1" w:lastRow="0" w:firstColumn="1" w:lastColumn="0" w:noHBand="0" w:noVBand="1"/>
            </w:tblPr>
            <w:tblGrid>
              <w:gridCol w:w="311"/>
              <w:gridCol w:w="284"/>
              <w:gridCol w:w="284"/>
              <w:gridCol w:w="284"/>
              <w:gridCol w:w="283"/>
              <w:gridCol w:w="284"/>
            </w:tblGrid>
            <w:tr w:rsidR="00A65F22" w:rsidRPr="005423C4" w14:paraId="19A39543" w14:textId="77777777" w:rsidTr="000568C2">
              <w:trPr>
                <w:trHeight w:val="263"/>
              </w:trPr>
              <w:tc>
                <w:tcPr>
                  <w:tcW w:w="311" w:type="dxa"/>
                </w:tcPr>
                <w:p w14:paraId="48448668" w14:textId="0ED94E75" w:rsidR="00A65F22" w:rsidRPr="005423C4" w:rsidRDefault="00A65F22" w:rsidP="00451F2E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284" w:type="dxa"/>
                </w:tcPr>
                <w:p w14:paraId="07E513E2" w14:textId="41A396A0" w:rsidR="00A65F22" w:rsidRPr="005423C4" w:rsidRDefault="00A65F22" w:rsidP="00451F2E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14:paraId="7A387F3E" w14:textId="3BD653D6" w:rsidR="00A65F22" w:rsidRPr="005423C4" w:rsidRDefault="00A65F22" w:rsidP="00451F2E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84" w:type="dxa"/>
                </w:tcPr>
                <w:p w14:paraId="64766BED" w14:textId="285B1F2C" w:rsidR="00A65F22" w:rsidRPr="005423C4" w:rsidRDefault="00A65F22" w:rsidP="00451F2E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83" w:type="dxa"/>
                </w:tcPr>
                <w:p w14:paraId="2E174D6C" w14:textId="4AC79A13" w:rsidR="00A65F22" w:rsidRPr="005423C4" w:rsidRDefault="00A65F22" w:rsidP="00451F2E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84" w:type="dxa"/>
                </w:tcPr>
                <w:p w14:paraId="4F01F868" w14:textId="666EA27E" w:rsidR="00A65F22" w:rsidRPr="005423C4" w:rsidRDefault="00A65F22" w:rsidP="00451F2E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</w:tr>
          </w:tbl>
          <w:p w14:paraId="13D7CD24" w14:textId="77777777" w:rsidR="00DE49AE" w:rsidRPr="005423C4" w:rsidRDefault="00DE49A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9AE" w:rsidRPr="005423C4" w14:paraId="53C38D9D" w14:textId="77777777" w:rsidTr="003409E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48F07" w14:textId="77777777" w:rsidR="00DE49AE" w:rsidRPr="005423C4" w:rsidRDefault="00DE49AE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11</w:t>
            </w:r>
          </w:p>
          <w:p w14:paraId="5F4AC664" w14:textId="77777777" w:rsidR="00451F2E" w:rsidRPr="005423C4" w:rsidRDefault="00451F2E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74FCA1A" w14:textId="77777777" w:rsidR="00451F2E" w:rsidRPr="005423C4" w:rsidRDefault="00451F2E" w:rsidP="005423C4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>3 мин</w:t>
            </w:r>
          </w:p>
          <w:p w14:paraId="1B08F0A9" w14:textId="77777777" w:rsidR="00451F2E" w:rsidRPr="005423C4" w:rsidRDefault="00451F2E" w:rsidP="005423C4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7B865550" w14:textId="41053320" w:rsidR="00451F2E" w:rsidRPr="005423C4" w:rsidRDefault="00451F2E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DB0A" w14:textId="195E6DE4" w:rsidR="00DE49AE" w:rsidRPr="005423C4" w:rsidRDefault="00DE49AE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ОПК-5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0DF0" w14:textId="56AA7355" w:rsidR="00DE49AE" w:rsidRPr="005423C4" w:rsidRDefault="00DE49AE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ОПК-5.3</w:t>
            </w:r>
            <w:proofErr w:type="gramEnd"/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Контролирует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технологические процессы 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планирует работы по техническому обслуживанию и модернизации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технологического оборудования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7B0B" w14:textId="641763DC" w:rsidR="00DE49AE" w:rsidRPr="005423C4" w:rsidRDefault="00DE49A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Б1.О.35 Основы технической диагностики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EE2E9" w14:textId="77777777" w:rsidR="00DE49AE" w:rsidRPr="005423C4" w:rsidRDefault="00DE49A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способы диагностики технического состояния систем электроснабжения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железнодорожного транспорта</w:t>
            </w:r>
          </w:p>
          <w:p w14:paraId="49A31A14" w14:textId="0333E562" w:rsidR="00DE49AE" w:rsidRPr="005423C4" w:rsidRDefault="00DE49A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Обучающийся умеет: определять достоверность результатов, полученных при диагностике технического состояния систем электроснабжения железнодорожного транспорта</w:t>
            </w:r>
          </w:p>
        </w:tc>
        <w:tc>
          <w:tcPr>
            <w:tcW w:w="16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71939" w14:textId="1C8F4030" w:rsidR="00451F2E" w:rsidRPr="005423C4" w:rsidRDefault="00451F2E" w:rsidP="00451F2E">
            <w:pPr>
              <w:widowControl w:val="0"/>
              <w:jc w:val="both"/>
              <w:rPr>
                <w:rFonts w:ascii="Times New Roman" w:hAnsi="Times New Roman" w:cs="Times New Roman"/>
                <w:i/>
              </w:rPr>
            </w:pPr>
            <w:r w:rsidRPr="005423C4">
              <w:rPr>
                <w:rFonts w:ascii="Times New Roman" w:hAnsi="Times New Roman" w:cs="Times New Roman"/>
                <w:i/>
              </w:rPr>
              <w:t>Прочитайте текст, выберите правильный вариант ответа. Выбор обоснуйте.</w:t>
            </w:r>
          </w:p>
          <w:p w14:paraId="31BF8CF4" w14:textId="77777777" w:rsidR="00451F2E" w:rsidRPr="005423C4" w:rsidRDefault="00451F2E" w:rsidP="00451F2E">
            <w:pPr>
              <w:jc w:val="both"/>
              <w:rPr>
                <w:rFonts w:ascii="Times New Roman" w:hAnsi="Times New Roman" w:cs="Times New Roman"/>
              </w:rPr>
            </w:pPr>
          </w:p>
          <w:p w14:paraId="30C324C8" w14:textId="77777777" w:rsidR="00DE49AE" w:rsidRPr="005423C4" w:rsidRDefault="00DE49AE" w:rsidP="00451F2E">
            <w:pPr>
              <w:jc w:val="both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 xml:space="preserve">При измерении прибором УК-1401М на базе измерений 150 мм для всех видов, вновь вводимых в эксплуатацию </w:t>
            </w:r>
            <w:r w:rsidRPr="005423C4">
              <w:rPr>
                <w:rFonts w:ascii="Times New Roman" w:hAnsi="Times New Roman" w:cs="Times New Roman"/>
                <w:highlight w:val="cyan"/>
              </w:rPr>
              <w:t>железобетонных опор</w:t>
            </w:r>
            <w:r w:rsidRPr="005423C4">
              <w:rPr>
                <w:rFonts w:ascii="Times New Roman" w:hAnsi="Times New Roman" w:cs="Times New Roman"/>
              </w:rPr>
              <w:t xml:space="preserve"> показатель П1 должен быть:</w:t>
            </w:r>
          </w:p>
          <w:p w14:paraId="09480636" w14:textId="77777777" w:rsidR="00451F2E" w:rsidRPr="005423C4" w:rsidRDefault="00451F2E" w:rsidP="00451F2E">
            <w:pPr>
              <w:jc w:val="both"/>
              <w:rPr>
                <w:rFonts w:ascii="Times New Roman" w:hAnsi="Times New Roman" w:cs="Times New Roman"/>
              </w:rPr>
            </w:pPr>
          </w:p>
          <w:p w14:paraId="4966E00D" w14:textId="52A9E01D" w:rsidR="00DE49AE" w:rsidRPr="005423C4" w:rsidRDefault="00DE49AE" w:rsidP="00451F2E">
            <w:pPr>
              <w:jc w:val="both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>1</w:t>
            </w:r>
            <w:r w:rsidR="00451F2E" w:rsidRPr="005423C4">
              <w:rPr>
                <w:rFonts w:ascii="Times New Roman" w:hAnsi="Times New Roman" w:cs="Times New Roman"/>
              </w:rPr>
              <w:t>)</w:t>
            </w:r>
            <w:r w:rsidRPr="005423C4">
              <w:rPr>
                <w:rFonts w:ascii="Times New Roman" w:hAnsi="Times New Roman" w:cs="Times New Roman"/>
              </w:rPr>
              <w:t> Не более 36 мкс.</w:t>
            </w:r>
          </w:p>
          <w:p w14:paraId="0AAE32EF" w14:textId="5A07A70E" w:rsidR="00DE49AE" w:rsidRPr="005423C4" w:rsidRDefault="00DE49AE" w:rsidP="00451F2E">
            <w:pPr>
              <w:jc w:val="both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>2</w:t>
            </w:r>
            <w:r w:rsidR="00451F2E" w:rsidRPr="005423C4">
              <w:rPr>
                <w:rFonts w:ascii="Times New Roman" w:hAnsi="Times New Roman" w:cs="Times New Roman"/>
              </w:rPr>
              <w:t>)</w:t>
            </w:r>
            <w:r w:rsidRPr="005423C4">
              <w:rPr>
                <w:rFonts w:ascii="Times New Roman" w:hAnsi="Times New Roman" w:cs="Times New Roman"/>
              </w:rPr>
              <w:t> Не более 24 мкс.</w:t>
            </w:r>
          </w:p>
          <w:p w14:paraId="57E4B6FE" w14:textId="72A09ADA" w:rsidR="00DE49AE" w:rsidRPr="005423C4" w:rsidRDefault="00DE49AE" w:rsidP="00451F2E">
            <w:pPr>
              <w:jc w:val="both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>3</w:t>
            </w:r>
            <w:r w:rsidR="00451F2E" w:rsidRPr="005423C4">
              <w:rPr>
                <w:rFonts w:ascii="Times New Roman" w:hAnsi="Times New Roman" w:cs="Times New Roman"/>
              </w:rPr>
              <w:t>)</w:t>
            </w:r>
            <w:r w:rsidRPr="005423C4">
              <w:rPr>
                <w:rFonts w:ascii="Times New Roman" w:hAnsi="Times New Roman" w:cs="Times New Roman"/>
              </w:rPr>
              <w:t> Не более 48 мкс.</w:t>
            </w:r>
          </w:p>
          <w:p w14:paraId="112C5D3E" w14:textId="16618413" w:rsidR="00DE49AE" w:rsidRPr="005423C4" w:rsidRDefault="00DE49A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hAnsi="Times New Roman" w:cs="Times New Roman"/>
              </w:rPr>
              <w:t>4</w:t>
            </w:r>
            <w:r w:rsidR="00451F2E" w:rsidRPr="005423C4">
              <w:rPr>
                <w:rFonts w:ascii="Times New Roman" w:hAnsi="Times New Roman" w:cs="Times New Roman"/>
              </w:rPr>
              <w:t>)</w:t>
            </w:r>
            <w:r w:rsidRPr="005423C4">
              <w:rPr>
                <w:rFonts w:ascii="Times New Roman" w:hAnsi="Times New Roman" w:cs="Times New Roman"/>
              </w:rPr>
              <w:t xml:space="preserve"> Не более 60 мкс.</w:t>
            </w:r>
          </w:p>
        </w:tc>
        <w:tc>
          <w:tcPr>
            <w:tcW w:w="75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7BAFA" w14:textId="77777777" w:rsidR="00451F2E" w:rsidRPr="005423C4" w:rsidRDefault="00451F2E" w:rsidP="00451F2E">
            <w:pPr>
              <w:jc w:val="both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>1) Не более 36 мкс</w:t>
            </w:r>
          </w:p>
          <w:p w14:paraId="37755577" w14:textId="77777777" w:rsidR="00451F2E" w:rsidRPr="005423C4" w:rsidRDefault="00451F2E" w:rsidP="00451F2E">
            <w:pPr>
              <w:jc w:val="both"/>
              <w:rPr>
                <w:rFonts w:ascii="Times New Roman" w:hAnsi="Times New Roman" w:cs="Times New Roman"/>
              </w:rPr>
            </w:pPr>
          </w:p>
          <w:p w14:paraId="111B16D6" w14:textId="2CEC57EE" w:rsidR="00451F2E" w:rsidRPr="005423C4" w:rsidRDefault="00451F2E" w:rsidP="00451F2E">
            <w:pPr>
              <w:pStyle w:val="afb"/>
              <w:ind w:left="-57" w:right="-57"/>
              <w:jc w:val="both"/>
              <w:rPr>
                <w:i/>
                <w:sz w:val="20"/>
                <w:szCs w:val="20"/>
              </w:rPr>
            </w:pPr>
            <w:r w:rsidRPr="005423C4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6E01BD2E" w14:textId="79DC22B2" w:rsidR="00DE49AE" w:rsidRPr="005423C4" w:rsidRDefault="00DE49A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Согласно нормам диагностических испытаний, показатель П1 (</w:t>
            </w:r>
            <w:r w:rsidRPr="005423C4">
              <w:rPr>
                <w:rFonts w:ascii="Times New Roman" w:hAnsi="Times New Roman" w:cs="Times New Roman"/>
              </w:rPr>
              <w:t>время распространения ультразвука в бетоне в поперечном по отношению к продольной оси опоры направлении на заданной базе измерений) должен быть не более 36 мкс</w:t>
            </w:r>
          </w:p>
        </w:tc>
      </w:tr>
      <w:tr w:rsidR="00DE49AE" w:rsidRPr="005423C4" w14:paraId="31BA8A52" w14:textId="77777777" w:rsidTr="003409E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72125" w14:textId="77777777" w:rsidR="00DE49AE" w:rsidRPr="005423C4" w:rsidRDefault="00DE49AE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  <w:p w14:paraId="7E0F966D" w14:textId="77777777" w:rsidR="00451F2E" w:rsidRPr="005423C4" w:rsidRDefault="00451F2E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70ADBE5" w14:textId="77777777" w:rsidR="00451F2E" w:rsidRPr="005423C4" w:rsidRDefault="00451F2E" w:rsidP="005423C4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>3 мин</w:t>
            </w:r>
          </w:p>
          <w:p w14:paraId="36A2A341" w14:textId="77777777" w:rsidR="00451F2E" w:rsidRPr="005423C4" w:rsidRDefault="00451F2E" w:rsidP="005423C4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101C9C46" w14:textId="185DBDE5" w:rsidR="00451F2E" w:rsidRPr="005423C4" w:rsidRDefault="00451F2E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F3E9" w14:textId="582446E3" w:rsidR="00DE49AE" w:rsidRPr="005423C4" w:rsidRDefault="00DE49AE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ОПК-5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FA41" w14:textId="02C051ED" w:rsidR="00DE49AE" w:rsidRPr="005423C4" w:rsidRDefault="00DE49AE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ОПК-5.3</w:t>
            </w:r>
            <w:proofErr w:type="gramEnd"/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Контролирует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технологические процессы 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планирует работы по техническому обслуживанию и модернизации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технологического оборудования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D4377" w14:textId="2713B44F" w:rsidR="00DE49AE" w:rsidRPr="005423C4" w:rsidRDefault="00DE49A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Б1.О.35 Основы технической диагностики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911EB" w14:textId="77777777" w:rsidR="00DE49AE" w:rsidRPr="005423C4" w:rsidRDefault="00DE49A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способы диагностики технического состояния систем электроснабжения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железнодорожного транспорта</w:t>
            </w:r>
          </w:p>
          <w:p w14:paraId="49B1FA61" w14:textId="23313F56" w:rsidR="00DE49AE" w:rsidRPr="005423C4" w:rsidRDefault="00DE49A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Обучающийся умеет: определять достоверность результатов, полученных при диагностике технического состояния систем электроснабжения железнодорожного транспорта</w:t>
            </w:r>
          </w:p>
        </w:tc>
        <w:tc>
          <w:tcPr>
            <w:tcW w:w="16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5EB8A" w14:textId="77777777" w:rsidR="00451F2E" w:rsidRPr="005423C4" w:rsidRDefault="00451F2E" w:rsidP="00451F2E">
            <w:pPr>
              <w:widowControl w:val="0"/>
              <w:jc w:val="both"/>
              <w:rPr>
                <w:rFonts w:ascii="Times New Roman" w:hAnsi="Times New Roman" w:cs="Times New Roman"/>
                <w:i/>
              </w:rPr>
            </w:pPr>
            <w:r w:rsidRPr="005423C4">
              <w:rPr>
                <w:rFonts w:ascii="Times New Roman" w:hAnsi="Times New Roman" w:cs="Times New Roman"/>
                <w:i/>
              </w:rPr>
              <w:t>Прочитайте текст, выберите правильный вариант ответа. Выбор обоснуйте.</w:t>
            </w:r>
          </w:p>
          <w:p w14:paraId="4089F4AF" w14:textId="77777777" w:rsidR="00451F2E" w:rsidRPr="005423C4" w:rsidRDefault="00451F2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FBC4FBF" w14:textId="77777777" w:rsidR="00DE49AE" w:rsidRPr="005423C4" w:rsidRDefault="00DE49A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При измерении прибором УК-1401М на базе измерений 150 мм для всех видов, вновь вводимых в эксплуатацию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железобетонных опор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показатель П2 должен быть:</w:t>
            </w:r>
          </w:p>
          <w:p w14:paraId="1642156E" w14:textId="77777777" w:rsidR="00451F2E" w:rsidRPr="005423C4" w:rsidRDefault="00451F2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64C3AFD" w14:textId="36148F84" w:rsidR="00DE49AE" w:rsidRPr="005423C4" w:rsidRDefault="00DE49A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451F2E" w:rsidRPr="005423C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 Не более 1,4</w:t>
            </w:r>
          </w:p>
          <w:p w14:paraId="557FC544" w14:textId="4DD280C9" w:rsidR="00DE49AE" w:rsidRPr="005423C4" w:rsidRDefault="00DE49A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451F2E" w:rsidRPr="005423C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 Не более 1,2</w:t>
            </w:r>
          </w:p>
          <w:p w14:paraId="21BF94E0" w14:textId="1FA383F3" w:rsidR="00DE49AE" w:rsidRPr="005423C4" w:rsidRDefault="00DE49A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451F2E" w:rsidRPr="005423C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 Не более 1,1</w:t>
            </w:r>
          </w:p>
          <w:p w14:paraId="4BDF4663" w14:textId="5F09CE74" w:rsidR="00DE49AE" w:rsidRPr="005423C4" w:rsidRDefault="00DE49A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451F2E" w:rsidRPr="005423C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Не более 0,9</w:t>
            </w:r>
          </w:p>
        </w:tc>
        <w:tc>
          <w:tcPr>
            <w:tcW w:w="75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00A0F" w14:textId="77777777" w:rsidR="00451F2E" w:rsidRPr="005423C4" w:rsidRDefault="00451F2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3) Не более 1,1</w:t>
            </w:r>
          </w:p>
          <w:p w14:paraId="55D74FCA" w14:textId="77777777" w:rsidR="00451F2E" w:rsidRPr="005423C4" w:rsidRDefault="00451F2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1F602D5" w14:textId="77777777" w:rsidR="00451F2E" w:rsidRPr="005423C4" w:rsidRDefault="00451F2E" w:rsidP="00451F2E">
            <w:pPr>
              <w:pStyle w:val="afb"/>
              <w:ind w:left="-57" w:right="-57"/>
              <w:jc w:val="both"/>
              <w:rPr>
                <w:i/>
                <w:sz w:val="20"/>
                <w:szCs w:val="20"/>
              </w:rPr>
            </w:pPr>
            <w:r w:rsidRPr="005423C4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4F9C1410" w14:textId="4278FB45" w:rsidR="00DE49AE" w:rsidRPr="005423C4" w:rsidRDefault="00DE49A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Согласно нормам диагностических испытаний, показатель П2 (</w:t>
            </w:r>
            <w:r w:rsidRPr="005423C4">
              <w:rPr>
                <w:rFonts w:ascii="Times New Roman" w:hAnsi="Times New Roman" w:cs="Times New Roman"/>
              </w:rPr>
              <w:t>отношение времени распространения ультразвука в поперечном направлении ко времени его распространения в продольном направлении опоры при одинаковой базе измерений в том и другом направлениях) должен быть не более 1,1</w:t>
            </w:r>
          </w:p>
        </w:tc>
      </w:tr>
      <w:tr w:rsidR="007D5FBD" w:rsidRPr="005423C4" w14:paraId="4156482B" w14:textId="77777777" w:rsidTr="003409E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0641A" w14:textId="77777777" w:rsidR="007D5FBD" w:rsidRPr="005423C4" w:rsidRDefault="007D5FBD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  <w:p w14:paraId="4D2CFF21" w14:textId="77777777" w:rsidR="00451F2E" w:rsidRPr="005423C4" w:rsidRDefault="00451F2E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2446BFB" w14:textId="77777777" w:rsidR="00451F2E" w:rsidRPr="005423C4" w:rsidRDefault="00451F2E" w:rsidP="005423C4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>10 мин</w:t>
            </w:r>
          </w:p>
          <w:p w14:paraId="25EF519B" w14:textId="77777777" w:rsidR="00451F2E" w:rsidRPr="005423C4" w:rsidRDefault="00451F2E" w:rsidP="005423C4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91A5D7B" w14:textId="77777777" w:rsidR="00451F2E" w:rsidRPr="005423C4" w:rsidRDefault="00451F2E" w:rsidP="005423C4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C5943D4" w14:textId="33811E09" w:rsidR="00451F2E" w:rsidRPr="005423C4" w:rsidRDefault="00451F2E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0643" w14:textId="162022FD" w:rsidR="007D5FBD" w:rsidRPr="005423C4" w:rsidRDefault="007D5FBD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ОПК-5 Способен разрабатывать отдельные этапы технологических процессов производства, 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27EA" w14:textId="69EB0625" w:rsidR="007D5FBD" w:rsidRPr="005423C4" w:rsidRDefault="007D5FBD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5423C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ОПК-5.3</w:t>
            </w:r>
            <w:proofErr w:type="gramEnd"/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Контролирует технологические процессы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и планирует работы по техническому обслуживанию и модернизации 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технологического оборудования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DAE2" w14:textId="7857A928" w:rsidR="007D5FBD" w:rsidRPr="005423C4" w:rsidRDefault="007D5FBD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Б1.О.35 Основы технической диагностики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15D10" w14:textId="77777777" w:rsidR="007D5FBD" w:rsidRPr="005423C4" w:rsidRDefault="007D5FBD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Обучающийся знает: способы диагностики технического состояния систем электроснабжения железнодорожного транспорта</w:t>
            </w:r>
          </w:p>
          <w:p w14:paraId="6DC5BD48" w14:textId="0D5C20A2" w:rsidR="007D5FBD" w:rsidRPr="005423C4" w:rsidRDefault="007D5FBD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умеет: определять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достоверность результатов, полученных при диагностике технического состояния систем электроснабжения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железнодорожного транспорта</w:t>
            </w:r>
          </w:p>
        </w:tc>
        <w:tc>
          <w:tcPr>
            <w:tcW w:w="16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D6D5E" w14:textId="77777777" w:rsidR="00451F2E" w:rsidRPr="005423C4" w:rsidRDefault="00451F2E" w:rsidP="00451F2E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423C4">
              <w:rPr>
                <w:rFonts w:ascii="Times New Roman" w:hAnsi="Times New Roman" w:cs="Times New Roman"/>
                <w:i/>
              </w:rPr>
              <w:lastRenderedPageBreak/>
              <w:t>Прочитайте текст и запишите развёрнутый обоснованный ответ.</w:t>
            </w:r>
          </w:p>
          <w:p w14:paraId="3C199B92" w14:textId="77777777" w:rsidR="00451F2E" w:rsidRPr="005423C4" w:rsidRDefault="00451F2E" w:rsidP="00451F2E">
            <w:pPr>
              <w:jc w:val="both"/>
              <w:rPr>
                <w:rFonts w:ascii="Times New Roman" w:hAnsi="Times New Roman" w:cs="Times New Roman"/>
              </w:rPr>
            </w:pPr>
          </w:p>
          <w:p w14:paraId="3CBEF6BC" w14:textId="2D4F8B5A" w:rsidR="00F07269" w:rsidRPr="005423C4" w:rsidRDefault="00F07269" w:rsidP="00451F2E">
            <w:pPr>
              <w:jc w:val="both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 xml:space="preserve">Оцените характер дефекта в </w:t>
            </w:r>
            <w:r w:rsidRPr="005423C4">
              <w:rPr>
                <w:rFonts w:ascii="Times New Roman" w:hAnsi="Times New Roman" w:cs="Times New Roman"/>
                <w:highlight w:val="cyan"/>
              </w:rPr>
              <w:t>трансформаторе</w:t>
            </w:r>
            <w:r w:rsidRPr="005423C4">
              <w:rPr>
                <w:rFonts w:ascii="Times New Roman" w:hAnsi="Times New Roman" w:cs="Times New Roman"/>
              </w:rPr>
              <w:t xml:space="preserve"> по отношению концентраций пар газов</w:t>
            </w:r>
          </w:p>
          <w:p w14:paraId="55FB784C" w14:textId="050C4BDD" w:rsidR="007D5FBD" w:rsidRPr="005423C4" w:rsidRDefault="00F07269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drawing>
                <wp:inline distT="0" distB="0" distL="0" distR="0" wp14:anchorId="43C70E4A" wp14:editId="467BFEC8">
                  <wp:extent cx="1805940" cy="457200"/>
                  <wp:effectExtent l="0" t="0" r="381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594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2EBA1" w14:textId="1CEC5979" w:rsidR="00F07269" w:rsidRPr="005423C4" w:rsidRDefault="00F07269" w:rsidP="000568C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hAnsi="Times New Roman" w:cs="Times New Roman"/>
              </w:rPr>
              <w:lastRenderedPageBreak/>
              <w:t xml:space="preserve">Согласно </w:t>
            </w:r>
            <w:r w:rsidR="000568C2">
              <w:rPr>
                <w:rFonts w:ascii="Times New Roman" w:hAnsi="Times New Roman" w:cs="Times New Roman"/>
              </w:rPr>
              <w:t xml:space="preserve">«Методическим указаниям по диагностике развивающихся дефектов трансформаторного оборудования по </w:t>
            </w:r>
            <w:r w:rsidR="000568C2">
              <w:rPr>
                <w:rFonts w:ascii="Times New Roman" w:hAnsi="Times New Roman" w:cs="Times New Roman"/>
              </w:rPr>
              <w:lastRenderedPageBreak/>
              <w:t xml:space="preserve">результатам хроматографического </w:t>
            </w:r>
            <w:proofErr w:type="spellStart"/>
            <w:r w:rsidR="000568C2">
              <w:rPr>
                <w:rFonts w:ascii="Times New Roman" w:hAnsi="Times New Roman" w:cs="Times New Roman"/>
              </w:rPr>
              <w:t>агализа</w:t>
            </w:r>
            <w:proofErr w:type="spellEnd"/>
            <w:r w:rsidR="000568C2">
              <w:rPr>
                <w:rFonts w:ascii="Times New Roman" w:hAnsi="Times New Roman" w:cs="Times New Roman"/>
              </w:rPr>
              <w:t xml:space="preserve"> газов, растворенных в масле» в</w:t>
            </w:r>
            <w:r w:rsidRPr="005423C4">
              <w:rPr>
                <w:rFonts w:ascii="Times New Roman" w:hAnsi="Times New Roman" w:cs="Times New Roman"/>
              </w:rPr>
              <w:t>ид развивающихся в трансформаторах дефектов (тепловой или электрический) можно ориентировочно определить по отношению концентраций пар из четырех газов: Н2, СН4, С2Н2 и С2Н4.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Данное отношение соответствует условию прогнозирования «разряда»</w:t>
            </w:r>
          </w:p>
        </w:tc>
      </w:tr>
      <w:tr w:rsidR="007D5FBD" w:rsidRPr="005423C4" w14:paraId="3E18AC71" w14:textId="77777777" w:rsidTr="003409E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A1DC0" w14:textId="77777777" w:rsidR="007D5FBD" w:rsidRPr="005423C4" w:rsidRDefault="007D5FBD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14</w:t>
            </w:r>
          </w:p>
          <w:p w14:paraId="310450D4" w14:textId="77777777" w:rsidR="00451F2E" w:rsidRPr="005423C4" w:rsidRDefault="00451F2E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D9D9515" w14:textId="77777777" w:rsidR="00451F2E" w:rsidRPr="005423C4" w:rsidRDefault="00451F2E" w:rsidP="005423C4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>10 мин</w:t>
            </w:r>
          </w:p>
          <w:p w14:paraId="716D05B7" w14:textId="77777777" w:rsidR="00451F2E" w:rsidRPr="005423C4" w:rsidRDefault="00451F2E" w:rsidP="005423C4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E813B6E" w14:textId="77777777" w:rsidR="00451F2E" w:rsidRPr="005423C4" w:rsidRDefault="00451F2E" w:rsidP="005423C4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61B7ACE" w14:textId="3ED1F833" w:rsidR="00451F2E" w:rsidRPr="005423C4" w:rsidRDefault="00451F2E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FADE" w14:textId="00219238" w:rsidR="007D5FBD" w:rsidRPr="005423C4" w:rsidRDefault="007D5FBD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ОПК-5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DBCF" w14:textId="22F31BC1" w:rsidR="007D5FBD" w:rsidRPr="005423C4" w:rsidRDefault="007D5FBD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ОПК-5.3</w:t>
            </w:r>
            <w:proofErr w:type="gramEnd"/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Контролирует технологические процессы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и планирует работы по техническому обслуживанию и модернизации технологического оборудования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60C6" w14:textId="637C7170" w:rsidR="007D5FBD" w:rsidRPr="005423C4" w:rsidRDefault="007D5FBD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Б1.О.35 Основы технической диагностики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8B200" w14:textId="77777777" w:rsidR="007D5FBD" w:rsidRPr="005423C4" w:rsidRDefault="007D5FBD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Обучающийся знает: способы диагностики технического состояния систем электроснабжения железнодорожного транспорта</w:t>
            </w:r>
          </w:p>
          <w:p w14:paraId="0B847E33" w14:textId="26717B73" w:rsidR="007D5FBD" w:rsidRPr="005423C4" w:rsidRDefault="007D5FBD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определять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достоверность результатов, полученных при диагностике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технического состояния систем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электроснабжения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железнодорожного транспорта</w:t>
            </w:r>
          </w:p>
        </w:tc>
        <w:tc>
          <w:tcPr>
            <w:tcW w:w="16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29099" w14:textId="77777777" w:rsidR="00451F2E" w:rsidRPr="005423C4" w:rsidRDefault="00451F2E" w:rsidP="00451F2E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423C4">
              <w:rPr>
                <w:rFonts w:ascii="Times New Roman" w:hAnsi="Times New Roman" w:cs="Times New Roman"/>
                <w:i/>
              </w:rPr>
              <w:t>Прочитайте текст и запишите развёрнутый обоснованный ответ.</w:t>
            </w:r>
          </w:p>
          <w:p w14:paraId="4E31E465" w14:textId="77777777" w:rsidR="00451F2E" w:rsidRPr="005423C4" w:rsidRDefault="00451F2E" w:rsidP="00451F2E">
            <w:pPr>
              <w:jc w:val="both"/>
              <w:rPr>
                <w:rFonts w:ascii="Times New Roman" w:hAnsi="Times New Roman" w:cs="Times New Roman"/>
              </w:rPr>
            </w:pPr>
          </w:p>
          <w:p w14:paraId="0E45ECD1" w14:textId="553A918C" w:rsidR="00F07269" w:rsidRPr="005423C4" w:rsidRDefault="00F07269" w:rsidP="00451F2E">
            <w:pPr>
              <w:jc w:val="both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>Оцените характер дефекта в т</w:t>
            </w:r>
            <w:r w:rsidRPr="005423C4">
              <w:rPr>
                <w:rFonts w:ascii="Times New Roman" w:hAnsi="Times New Roman" w:cs="Times New Roman"/>
                <w:highlight w:val="cyan"/>
              </w:rPr>
              <w:t>рансформаторе</w:t>
            </w:r>
            <w:r w:rsidRPr="005423C4">
              <w:rPr>
                <w:rFonts w:ascii="Times New Roman" w:hAnsi="Times New Roman" w:cs="Times New Roman"/>
              </w:rPr>
              <w:t xml:space="preserve"> по отношению концентраций пар газов</w:t>
            </w:r>
          </w:p>
          <w:p w14:paraId="74EA1E26" w14:textId="2B9AD269" w:rsidR="007D5FBD" w:rsidRPr="005423C4" w:rsidRDefault="00F07269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6D86E0BB" wp14:editId="6A6856EC">
                  <wp:extent cx="1866900" cy="48006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00" cy="480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39DC7" w14:textId="09CC2107" w:rsidR="007D5FBD" w:rsidRPr="005423C4" w:rsidRDefault="00F07269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hAnsi="Times New Roman" w:cs="Times New Roman"/>
              </w:rPr>
              <w:t xml:space="preserve">Согласно </w:t>
            </w:r>
            <w:r w:rsidR="000568C2">
              <w:rPr>
                <w:rFonts w:ascii="Times New Roman" w:hAnsi="Times New Roman" w:cs="Times New Roman"/>
              </w:rPr>
              <w:t xml:space="preserve">«Методическим указаниям по диагностике развивающихся дефектов трансформаторного оборудования по результатам хроматографического </w:t>
            </w:r>
            <w:proofErr w:type="spellStart"/>
            <w:r w:rsidR="000568C2">
              <w:rPr>
                <w:rFonts w:ascii="Times New Roman" w:hAnsi="Times New Roman" w:cs="Times New Roman"/>
              </w:rPr>
              <w:t>агализа</w:t>
            </w:r>
            <w:proofErr w:type="spellEnd"/>
            <w:r w:rsidR="000568C2">
              <w:rPr>
                <w:rFonts w:ascii="Times New Roman" w:hAnsi="Times New Roman" w:cs="Times New Roman"/>
              </w:rPr>
              <w:t xml:space="preserve"> газов, растворенных в </w:t>
            </w:r>
            <w:proofErr w:type="gramStart"/>
            <w:r w:rsidR="000568C2">
              <w:rPr>
                <w:rFonts w:ascii="Times New Roman" w:hAnsi="Times New Roman" w:cs="Times New Roman"/>
              </w:rPr>
              <w:t>масле»  в</w:t>
            </w:r>
            <w:r w:rsidRPr="005423C4">
              <w:rPr>
                <w:rFonts w:ascii="Times New Roman" w:hAnsi="Times New Roman" w:cs="Times New Roman"/>
              </w:rPr>
              <w:t>ид</w:t>
            </w:r>
            <w:proofErr w:type="gramEnd"/>
            <w:r w:rsidRPr="005423C4">
              <w:rPr>
                <w:rFonts w:ascii="Times New Roman" w:hAnsi="Times New Roman" w:cs="Times New Roman"/>
              </w:rPr>
              <w:t xml:space="preserve"> развивающихся в трансформаторах дефектов (тепловой или электрический) можно ориентировочно определить по отношению концентраций пар из четырех газов: Н2, СН4, С2Н2 и С2Н4.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Данное отношение соответствует условию прогнозирования «перегрева»</w:t>
            </w:r>
          </w:p>
        </w:tc>
      </w:tr>
      <w:tr w:rsidR="007D5FBD" w:rsidRPr="005423C4" w14:paraId="61261E21" w14:textId="77777777" w:rsidTr="003409E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1D893" w14:textId="77777777" w:rsidR="007D5FBD" w:rsidRPr="005423C4" w:rsidRDefault="007D5FBD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15</w:t>
            </w:r>
          </w:p>
          <w:p w14:paraId="40EE5280" w14:textId="77777777" w:rsidR="00451F2E" w:rsidRPr="005423C4" w:rsidRDefault="00451F2E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1DFBCD6" w14:textId="77777777" w:rsidR="00451F2E" w:rsidRPr="005423C4" w:rsidRDefault="00451F2E" w:rsidP="005423C4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>3 мин</w:t>
            </w:r>
          </w:p>
          <w:p w14:paraId="4F5C2A65" w14:textId="77777777" w:rsidR="00451F2E" w:rsidRPr="005423C4" w:rsidRDefault="00451F2E" w:rsidP="005423C4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539C3A06" w14:textId="1DD33791" w:rsidR="00451F2E" w:rsidRPr="005423C4" w:rsidRDefault="00451F2E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E341" w14:textId="11151D35" w:rsidR="007D5FBD" w:rsidRPr="005423C4" w:rsidRDefault="007D5FBD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ПК-4 Способен обеспечивать техническую поддержку процесса эксплуатации устройств электрификации и электроснабжения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DBE" w14:textId="53437DEF" w:rsidR="007D5FBD" w:rsidRPr="005423C4" w:rsidRDefault="007D5FBD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ПК-4.1 Выполняет измерения и оценку параметров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устройств контактной сети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46A7" w14:textId="272E6056" w:rsidR="007D5FBD" w:rsidRPr="005423C4" w:rsidRDefault="007D5FBD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Б1.О.35 Основы технической диагностики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F716E" w14:textId="77777777" w:rsidR="007D5FBD" w:rsidRPr="005423C4" w:rsidRDefault="007D5FBD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способы диагностики технического состояния контактной сети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железнодорожного транспорта</w:t>
            </w:r>
          </w:p>
          <w:p w14:paraId="70064C55" w14:textId="67CF32C5" w:rsidR="007D5FBD" w:rsidRPr="005423C4" w:rsidRDefault="007D5FBD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Обучающийся умеет: определять достоверность результатов, полученных при диагностике устройств контактной сети железнодорожного транспорта</w:t>
            </w:r>
          </w:p>
        </w:tc>
        <w:tc>
          <w:tcPr>
            <w:tcW w:w="16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EAF18" w14:textId="77777777" w:rsidR="00451F2E" w:rsidRPr="005423C4" w:rsidRDefault="00451F2E" w:rsidP="00451F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0"/>
              </w:rPr>
            </w:pPr>
            <w:r w:rsidRPr="005423C4">
              <w:rPr>
                <w:rStyle w:val="afa"/>
                <w:b w:val="0"/>
                <w:i/>
                <w:sz w:val="20"/>
                <w:szCs w:val="20"/>
              </w:rPr>
              <w:t>Укажите верную последовательность</w:t>
            </w:r>
            <w:r w:rsidRPr="005423C4">
              <w:rPr>
                <w:rStyle w:val="afa"/>
                <w:sz w:val="20"/>
                <w:szCs w:val="20"/>
              </w:rPr>
              <w:t xml:space="preserve">. </w:t>
            </w:r>
          </w:p>
          <w:p w14:paraId="363FF4C6" w14:textId="77777777" w:rsidR="00451F2E" w:rsidRPr="005423C4" w:rsidRDefault="00451F2E" w:rsidP="00451F2E">
            <w:pPr>
              <w:jc w:val="both"/>
              <w:rPr>
                <w:rFonts w:ascii="Times New Roman" w:hAnsi="Times New Roman" w:cs="Times New Roman"/>
              </w:rPr>
            </w:pPr>
          </w:p>
          <w:p w14:paraId="09A23798" w14:textId="37CB1930" w:rsidR="007D5FBD" w:rsidRPr="005423C4" w:rsidRDefault="007D5FBD" w:rsidP="00451F2E">
            <w:pPr>
              <w:jc w:val="both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 xml:space="preserve">Для диагностики опор контактной сети используют различные приборы, например, УК-1401, ПК-2, ИСО-1М, УГК, «Интроскоп» Расположите </w:t>
            </w:r>
            <w:r w:rsidRPr="005423C4">
              <w:rPr>
                <w:rFonts w:ascii="Times New Roman" w:hAnsi="Times New Roman" w:cs="Times New Roman"/>
                <w:highlight w:val="cyan"/>
              </w:rPr>
              <w:t>этапы диагностики опор контактной сети</w:t>
            </w:r>
            <w:r w:rsidRPr="005423C4">
              <w:rPr>
                <w:rFonts w:ascii="Times New Roman" w:hAnsi="Times New Roman" w:cs="Times New Roman"/>
              </w:rPr>
              <w:t xml:space="preserve"> в правильном порядке</w:t>
            </w:r>
          </w:p>
          <w:p w14:paraId="6B13D3FA" w14:textId="77777777" w:rsidR="00451F2E" w:rsidRPr="005423C4" w:rsidRDefault="00451F2E" w:rsidP="00451F2E">
            <w:pPr>
              <w:jc w:val="both"/>
              <w:rPr>
                <w:rFonts w:ascii="Times New Roman" w:hAnsi="Times New Roman" w:cs="Times New Roman"/>
              </w:rPr>
            </w:pPr>
          </w:p>
          <w:p w14:paraId="7DD536EC" w14:textId="4E9E2D97" w:rsidR="007D5FBD" w:rsidRPr="005423C4" w:rsidRDefault="007D5FBD" w:rsidP="00451F2E">
            <w:pPr>
              <w:jc w:val="both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>1</w:t>
            </w:r>
            <w:r w:rsidR="00451F2E" w:rsidRPr="005423C4">
              <w:rPr>
                <w:rFonts w:ascii="Times New Roman" w:hAnsi="Times New Roman" w:cs="Times New Roman"/>
              </w:rPr>
              <w:t>)</w:t>
            </w:r>
            <w:r w:rsidRPr="005423C4">
              <w:rPr>
                <w:rFonts w:ascii="Times New Roman" w:hAnsi="Times New Roman" w:cs="Times New Roman"/>
              </w:rPr>
              <w:t xml:space="preserve"> Определение армирования центрифугированных опор.</w:t>
            </w:r>
          </w:p>
          <w:p w14:paraId="77A8F6D7" w14:textId="2547D5A5" w:rsidR="007D5FBD" w:rsidRPr="005423C4" w:rsidRDefault="007D5FBD" w:rsidP="00451F2E">
            <w:pPr>
              <w:jc w:val="both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>2</w:t>
            </w:r>
            <w:r w:rsidR="00451F2E" w:rsidRPr="005423C4">
              <w:rPr>
                <w:rFonts w:ascii="Times New Roman" w:hAnsi="Times New Roman" w:cs="Times New Roman"/>
              </w:rPr>
              <w:t>)</w:t>
            </w:r>
            <w:r w:rsidRPr="005423C4">
              <w:rPr>
                <w:rFonts w:ascii="Times New Roman" w:hAnsi="Times New Roman" w:cs="Times New Roman"/>
              </w:rPr>
              <w:t xml:space="preserve"> Обследование подземной части опор. </w:t>
            </w:r>
          </w:p>
          <w:p w14:paraId="281280BB" w14:textId="4FDBE1F9" w:rsidR="007D5FBD" w:rsidRPr="005423C4" w:rsidRDefault="007D5FBD" w:rsidP="00451F2E">
            <w:pPr>
              <w:jc w:val="both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>3</w:t>
            </w:r>
            <w:r w:rsidR="00451F2E" w:rsidRPr="005423C4">
              <w:rPr>
                <w:rFonts w:ascii="Times New Roman" w:hAnsi="Times New Roman" w:cs="Times New Roman"/>
              </w:rPr>
              <w:t>)</w:t>
            </w:r>
            <w:r w:rsidRPr="005423C4">
              <w:rPr>
                <w:rFonts w:ascii="Times New Roman" w:hAnsi="Times New Roman" w:cs="Times New Roman"/>
              </w:rPr>
              <w:t xml:space="preserve"> Уточнение типа, нормативной несущей способности, назначения и срока службы опор</w:t>
            </w:r>
          </w:p>
          <w:p w14:paraId="2621A343" w14:textId="201AFD67" w:rsidR="007D5FBD" w:rsidRPr="005423C4" w:rsidRDefault="007D5FBD" w:rsidP="00451F2E">
            <w:pPr>
              <w:jc w:val="both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>4</w:t>
            </w:r>
            <w:r w:rsidR="00451F2E" w:rsidRPr="005423C4">
              <w:rPr>
                <w:rFonts w:ascii="Times New Roman" w:hAnsi="Times New Roman" w:cs="Times New Roman"/>
              </w:rPr>
              <w:t>)</w:t>
            </w:r>
            <w:r w:rsidRPr="005423C4">
              <w:rPr>
                <w:rFonts w:ascii="Times New Roman" w:hAnsi="Times New Roman" w:cs="Times New Roman"/>
              </w:rPr>
              <w:t xml:space="preserve"> Оценка состояния арматуры и бетона. </w:t>
            </w:r>
          </w:p>
          <w:p w14:paraId="390E5555" w14:textId="77777777" w:rsidR="00451F2E" w:rsidRPr="005423C4" w:rsidRDefault="00451F2E" w:rsidP="00451F2E">
            <w:pPr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88139F" w:rsidRPr="005423C4" w14:paraId="4FF2FAAA" w14:textId="77777777" w:rsidTr="0088139F">
              <w:trPr>
                <w:trHeight w:val="263"/>
              </w:trPr>
              <w:tc>
                <w:tcPr>
                  <w:tcW w:w="831" w:type="dxa"/>
                </w:tcPr>
                <w:p w14:paraId="4AC997C6" w14:textId="77777777" w:rsidR="0088139F" w:rsidRPr="005423C4" w:rsidRDefault="0088139F" w:rsidP="00451F2E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1" w:type="dxa"/>
                </w:tcPr>
                <w:p w14:paraId="32D07334" w14:textId="77777777" w:rsidR="0088139F" w:rsidRPr="005423C4" w:rsidRDefault="0088139F" w:rsidP="00451F2E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2" w:type="dxa"/>
                </w:tcPr>
                <w:p w14:paraId="01E0576E" w14:textId="77777777" w:rsidR="0088139F" w:rsidRPr="005423C4" w:rsidRDefault="0088139F" w:rsidP="00451F2E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2" w:type="dxa"/>
                </w:tcPr>
                <w:p w14:paraId="1686B9A8" w14:textId="77777777" w:rsidR="0088139F" w:rsidRPr="005423C4" w:rsidRDefault="0088139F" w:rsidP="00451F2E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3CAB46A6" w14:textId="77777777" w:rsidR="007D5FBD" w:rsidRPr="005423C4" w:rsidRDefault="007D5FBD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5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1586" w:type="dxa"/>
              <w:tblLayout w:type="fixed"/>
              <w:tblLook w:val="04A0" w:firstRow="1" w:lastRow="0" w:firstColumn="1" w:lastColumn="0" w:noHBand="0" w:noVBand="1"/>
            </w:tblPr>
            <w:tblGrid>
              <w:gridCol w:w="311"/>
              <w:gridCol w:w="425"/>
              <w:gridCol w:w="425"/>
              <w:gridCol w:w="425"/>
            </w:tblGrid>
            <w:tr w:rsidR="0088139F" w:rsidRPr="005423C4" w14:paraId="45C141C8" w14:textId="77777777" w:rsidTr="0088139F">
              <w:trPr>
                <w:trHeight w:val="263"/>
              </w:trPr>
              <w:tc>
                <w:tcPr>
                  <w:tcW w:w="311" w:type="dxa"/>
                </w:tcPr>
                <w:p w14:paraId="6605B4EF" w14:textId="4C139165" w:rsidR="0088139F" w:rsidRPr="005423C4" w:rsidRDefault="0088139F" w:rsidP="00451F2E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14:paraId="03FB351B" w14:textId="25BDB8D1" w:rsidR="0088139F" w:rsidRPr="005423C4" w:rsidRDefault="0088139F" w:rsidP="00451F2E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0DB6C444" w14:textId="78A599CA" w:rsidR="0088139F" w:rsidRPr="005423C4" w:rsidRDefault="0088139F" w:rsidP="00451F2E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14:paraId="37940CF1" w14:textId="04DCFEC8" w:rsidR="0088139F" w:rsidRPr="005423C4" w:rsidRDefault="00131DE1" w:rsidP="00451F2E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</w:tbl>
          <w:p w14:paraId="11C22C31" w14:textId="3C8FEDE1" w:rsidR="007D5FBD" w:rsidRPr="005423C4" w:rsidRDefault="007D5FBD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D5FBD" w:rsidRPr="005423C4" w14:paraId="447BC828" w14:textId="77777777" w:rsidTr="003409E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B6EE0" w14:textId="77777777" w:rsidR="007D5FBD" w:rsidRPr="005423C4" w:rsidRDefault="007D5FBD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  <w:p w14:paraId="47395EF8" w14:textId="77777777" w:rsidR="00451F2E" w:rsidRPr="005423C4" w:rsidRDefault="00451F2E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EFD1BFE" w14:textId="77777777" w:rsidR="00451F2E" w:rsidRPr="005423C4" w:rsidRDefault="00451F2E" w:rsidP="005423C4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>5 мин</w:t>
            </w:r>
          </w:p>
          <w:p w14:paraId="4F27DF8D" w14:textId="77777777" w:rsidR="00451F2E" w:rsidRPr="005423C4" w:rsidRDefault="00451F2E" w:rsidP="005423C4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E5EB906" w14:textId="47B7FCDD" w:rsidR="00451F2E" w:rsidRPr="005423C4" w:rsidRDefault="00451F2E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D745" w14:textId="2D90626F" w:rsidR="007D5FBD" w:rsidRPr="005423C4" w:rsidRDefault="007D5FBD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ПК-4 Способен обеспечивать техническую поддержку процесса эксплуатации устройств электрификации и электроснабжения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65D5" w14:textId="171D03BC" w:rsidR="007D5FBD" w:rsidRPr="005423C4" w:rsidRDefault="007D5FBD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ПК-4.1 Выполняет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измерения и оценку параметров устройств контактной сети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6835" w14:textId="4F24FABE" w:rsidR="007D5FBD" w:rsidRPr="005423C4" w:rsidRDefault="007D5FBD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Б1.О.35 Основы технической диагностики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434BF" w14:textId="77777777" w:rsidR="007D5FBD" w:rsidRPr="005423C4" w:rsidRDefault="007D5FBD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способы диагностики технического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состояния контактной сети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железнодорожного транспорта</w:t>
            </w:r>
          </w:p>
          <w:p w14:paraId="76008C32" w14:textId="1458688B" w:rsidR="007D5FBD" w:rsidRPr="005423C4" w:rsidRDefault="007D5FBD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Обучающийся умеет: определять достоверность результатов, полученных при диагностике устройств контактной сети железнодорожного транспорта</w:t>
            </w:r>
          </w:p>
        </w:tc>
        <w:tc>
          <w:tcPr>
            <w:tcW w:w="16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97009" w14:textId="77777777" w:rsidR="003409EE" w:rsidRPr="005423C4" w:rsidRDefault="003409EE" w:rsidP="00451F2E">
            <w:pPr>
              <w:widowControl w:val="0"/>
              <w:ind w:left="-24"/>
              <w:jc w:val="both"/>
              <w:rPr>
                <w:rFonts w:ascii="Times New Roman" w:hAnsi="Times New Roman" w:cs="Times New Roman"/>
                <w:i/>
              </w:rPr>
            </w:pPr>
            <w:r w:rsidRPr="005423C4">
              <w:rPr>
                <w:rFonts w:ascii="Times New Roman" w:hAnsi="Times New Roman" w:cs="Times New Roman"/>
                <w:i/>
              </w:rPr>
              <w:t>Прочитайте текст, выберите правильные варианты ответа. Выбор обоснуйте.</w:t>
            </w:r>
          </w:p>
          <w:p w14:paraId="0E482231" w14:textId="77777777" w:rsidR="003409EE" w:rsidRPr="005423C4" w:rsidRDefault="003409EE" w:rsidP="00451F2E">
            <w:pPr>
              <w:pStyle w:val="af9"/>
              <w:ind w:left="-24" w:right="284"/>
              <w:jc w:val="both"/>
              <w:rPr>
                <w:rFonts w:ascii="Times New Roman" w:hAnsi="Times New Roman" w:cs="Times New Roman"/>
              </w:rPr>
            </w:pPr>
          </w:p>
          <w:p w14:paraId="642A62C8" w14:textId="01F486E3" w:rsidR="003409EE" w:rsidRPr="005423C4" w:rsidRDefault="003409EE" w:rsidP="00451F2E">
            <w:pPr>
              <w:pStyle w:val="af9"/>
              <w:ind w:left="-24" w:right="177"/>
              <w:jc w:val="both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 xml:space="preserve">По каким показателям производится оценка прочности бетона и несущей способности эксплуатируемых </w:t>
            </w:r>
            <w:r w:rsidRPr="005423C4">
              <w:rPr>
                <w:rFonts w:ascii="Times New Roman" w:hAnsi="Times New Roman" w:cs="Times New Roman"/>
                <w:highlight w:val="cyan"/>
              </w:rPr>
              <w:t>опор</w:t>
            </w:r>
            <w:r w:rsidR="00DF6AC5" w:rsidRPr="005423C4">
              <w:rPr>
                <w:rFonts w:ascii="Times New Roman" w:hAnsi="Times New Roman" w:cs="Times New Roman"/>
              </w:rPr>
              <w:t xml:space="preserve"> </w:t>
            </w:r>
            <w:r w:rsidR="00DF6AC5" w:rsidRPr="005423C4">
              <w:rPr>
                <w:rFonts w:ascii="Times New Roman" w:hAnsi="Times New Roman" w:cs="Times New Roman"/>
                <w:highlight w:val="cyan"/>
              </w:rPr>
              <w:t>контактной сети</w:t>
            </w:r>
            <w:r w:rsidRPr="005423C4">
              <w:rPr>
                <w:rFonts w:ascii="Times New Roman" w:hAnsi="Times New Roman" w:cs="Times New Roman"/>
              </w:rPr>
              <w:t xml:space="preserve"> </w:t>
            </w:r>
          </w:p>
          <w:p w14:paraId="352602DA" w14:textId="77777777" w:rsidR="003409EE" w:rsidRPr="005423C4" w:rsidRDefault="003409EE" w:rsidP="00451F2E">
            <w:pPr>
              <w:pStyle w:val="af9"/>
              <w:ind w:left="-24" w:right="284"/>
              <w:jc w:val="both"/>
              <w:rPr>
                <w:rFonts w:ascii="Times New Roman" w:hAnsi="Times New Roman" w:cs="Times New Roman"/>
              </w:rPr>
            </w:pPr>
          </w:p>
          <w:p w14:paraId="491C8A9E" w14:textId="07AB0179" w:rsidR="003409EE" w:rsidRPr="005423C4" w:rsidRDefault="003409EE" w:rsidP="00451F2E">
            <w:pPr>
              <w:pStyle w:val="af9"/>
              <w:ind w:left="-24" w:right="284"/>
              <w:jc w:val="both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>1) Показатель П1</w:t>
            </w:r>
          </w:p>
          <w:p w14:paraId="671ECD6F" w14:textId="4664270B" w:rsidR="003409EE" w:rsidRPr="005423C4" w:rsidRDefault="003409EE" w:rsidP="00451F2E">
            <w:pPr>
              <w:pStyle w:val="af9"/>
              <w:ind w:left="-24" w:right="284"/>
              <w:jc w:val="both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>2) Показатель П2</w:t>
            </w:r>
          </w:p>
          <w:p w14:paraId="6AA44E8B" w14:textId="77777777" w:rsidR="003409EE" w:rsidRPr="005423C4" w:rsidRDefault="003409EE" w:rsidP="00451F2E">
            <w:pPr>
              <w:pStyle w:val="af9"/>
              <w:ind w:left="-24" w:right="284"/>
              <w:jc w:val="both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>3) Показатель П3</w:t>
            </w:r>
          </w:p>
          <w:p w14:paraId="7BE31F51" w14:textId="50D9A023" w:rsidR="003409EE" w:rsidRPr="005423C4" w:rsidRDefault="003409EE" w:rsidP="00451F2E">
            <w:pPr>
              <w:pStyle w:val="af9"/>
              <w:ind w:left="-24" w:right="284"/>
              <w:jc w:val="both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>4) Показатель П4</w:t>
            </w:r>
          </w:p>
          <w:p w14:paraId="0E0F5D4B" w14:textId="433ADAB2" w:rsidR="007D5FBD" w:rsidRPr="005423C4" w:rsidRDefault="007D5FBD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5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00903" w14:textId="77777777" w:rsidR="00451F2E" w:rsidRPr="005423C4" w:rsidRDefault="00451F2E" w:rsidP="00451F2E">
            <w:pPr>
              <w:pStyle w:val="af9"/>
              <w:ind w:left="-24" w:right="284"/>
              <w:jc w:val="both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>1) Показатель П1</w:t>
            </w:r>
          </w:p>
          <w:p w14:paraId="1B266E44" w14:textId="77777777" w:rsidR="00451F2E" w:rsidRPr="005423C4" w:rsidRDefault="00451F2E" w:rsidP="00451F2E">
            <w:pPr>
              <w:pStyle w:val="af9"/>
              <w:ind w:left="-24" w:right="284"/>
              <w:jc w:val="both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>2) Показатель П2</w:t>
            </w:r>
          </w:p>
          <w:p w14:paraId="2C60E6B2" w14:textId="77777777" w:rsidR="00451F2E" w:rsidRPr="005423C4" w:rsidRDefault="00451F2E" w:rsidP="00451F2E">
            <w:pPr>
              <w:pStyle w:val="af9"/>
              <w:ind w:left="-24" w:right="284"/>
              <w:jc w:val="both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>3) Показатель П3</w:t>
            </w:r>
          </w:p>
          <w:p w14:paraId="4DE71539" w14:textId="77777777" w:rsidR="003409EE" w:rsidRPr="005423C4" w:rsidRDefault="003409EE" w:rsidP="00451F2E">
            <w:pPr>
              <w:jc w:val="both"/>
              <w:rPr>
                <w:rFonts w:ascii="Times New Roman" w:hAnsi="Times New Roman" w:cs="Times New Roman"/>
              </w:rPr>
            </w:pPr>
          </w:p>
          <w:p w14:paraId="14B893CE" w14:textId="77777777" w:rsidR="00451F2E" w:rsidRPr="005423C4" w:rsidRDefault="00451F2E" w:rsidP="00451F2E">
            <w:pPr>
              <w:pStyle w:val="afb"/>
              <w:jc w:val="both"/>
              <w:rPr>
                <w:i/>
                <w:sz w:val="20"/>
                <w:szCs w:val="20"/>
              </w:rPr>
            </w:pPr>
            <w:r w:rsidRPr="005423C4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50D087C8" w14:textId="65A3DFEC" w:rsidR="003409EE" w:rsidRPr="005423C4" w:rsidRDefault="003409EE" w:rsidP="00451F2E">
            <w:pPr>
              <w:jc w:val="both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>1. Представляет собой время распространения ультразвука в бетоне в поперечном по отношению к продольной оси опоры направлении на заданной базе измерений. </w:t>
            </w:r>
          </w:p>
          <w:p w14:paraId="6AF5DBFF" w14:textId="1B0771F2" w:rsidR="003409EE" w:rsidRPr="005423C4" w:rsidRDefault="003409EE" w:rsidP="00451F2E">
            <w:pPr>
              <w:jc w:val="both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>2. Представляет собой отношение времени распределения ультразвука в поперечном направлении ко времени его распространения в продольном направлении опоры при одинаковой базе измерений в том и другом направлениях.</w:t>
            </w:r>
          </w:p>
          <w:p w14:paraId="7E7AB4EC" w14:textId="063063F9" w:rsidR="007D5FBD" w:rsidRPr="005423C4" w:rsidRDefault="000568C2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Pr="005423C4">
              <w:rPr>
                <w:rFonts w:ascii="Times New Roman" w:hAnsi="Times New Roman" w:cs="Times New Roman"/>
              </w:rPr>
              <w:t xml:space="preserve"> Представляет собой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568C2">
              <w:rPr>
                <w:rFonts w:ascii="Times New Roman" w:hAnsi="Times New Roman" w:cs="Times New Roman"/>
              </w:rPr>
              <w:t xml:space="preserve">время распространения </w:t>
            </w:r>
            <w:r w:rsidRPr="000568C2">
              <w:rPr>
                <w:rFonts w:ascii="Times New Roman" w:hAnsi="Times New Roman" w:cs="Times New Roman"/>
              </w:rPr>
              <w:lastRenderedPageBreak/>
              <w:t>переднего фронта ультразвуковой волны в бетоне и характеризует состояние структуры бетона</w:t>
            </w:r>
          </w:p>
        </w:tc>
      </w:tr>
      <w:tr w:rsidR="007D5FBD" w:rsidRPr="005423C4" w14:paraId="6435D72B" w14:textId="77777777" w:rsidTr="003409E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12B95" w14:textId="77777777" w:rsidR="007D5FBD" w:rsidRPr="005423C4" w:rsidRDefault="007D5FBD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17</w:t>
            </w:r>
          </w:p>
          <w:p w14:paraId="7291D97A" w14:textId="77777777" w:rsidR="00451F2E" w:rsidRPr="005423C4" w:rsidRDefault="00451F2E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0512251" w14:textId="77777777" w:rsidR="00451F2E" w:rsidRPr="005423C4" w:rsidRDefault="00451F2E" w:rsidP="005423C4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>3 мин</w:t>
            </w:r>
          </w:p>
          <w:p w14:paraId="239E6727" w14:textId="77777777" w:rsidR="00451F2E" w:rsidRPr="005423C4" w:rsidRDefault="00451F2E" w:rsidP="005423C4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5BBA7B46" w14:textId="0EE801F6" w:rsidR="00451F2E" w:rsidRPr="005423C4" w:rsidRDefault="00451F2E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16FB" w14:textId="1134A525" w:rsidR="007D5FBD" w:rsidRPr="005423C4" w:rsidRDefault="007D5FBD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ПК-4 Способен обеспечивать техническую поддержку процесса эксплуатации устройств электрификации и электроснабжения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59E6" w14:textId="2BB03E4E" w:rsidR="007D5FBD" w:rsidRPr="005423C4" w:rsidRDefault="007D5FBD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ПК-4.1 Выполняет измерения и оценку параметров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устройств контактной сети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A7AB" w14:textId="23530337" w:rsidR="007D5FBD" w:rsidRPr="005423C4" w:rsidRDefault="007D5FBD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Б1.О.35 Основы технической диагностики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F1665" w14:textId="77777777" w:rsidR="007D5FBD" w:rsidRPr="005423C4" w:rsidRDefault="007D5FBD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способы диагностики технического состояния контактной сети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железнодорожного транспорта</w:t>
            </w:r>
          </w:p>
          <w:p w14:paraId="6DE4202A" w14:textId="51FAEA1F" w:rsidR="007D5FBD" w:rsidRPr="005423C4" w:rsidRDefault="007D5FBD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Обучающийся умеет: определять достоверность результатов, полученных при диагностике устройств контактной сети железнодорожного транспорта</w:t>
            </w:r>
          </w:p>
        </w:tc>
        <w:tc>
          <w:tcPr>
            <w:tcW w:w="16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F6B77" w14:textId="77777777" w:rsidR="00451F2E" w:rsidRPr="005423C4" w:rsidRDefault="00451F2E" w:rsidP="00451F2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i/>
                <w:sz w:val="20"/>
                <w:szCs w:val="20"/>
              </w:rPr>
            </w:pPr>
            <w:r w:rsidRPr="005423C4">
              <w:rPr>
                <w:rStyle w:val="afa"/>
                <w:b w:val="0"/>
                <w:i/>
                <w:sz w:val="20"/>
                <w:szCs w:val="20"/>
              </w:rPr>
              <w:t xml:space="preserve">Укажите верную последовательность. </w:t>
            </w:r>
          </w:p>
          <w:p w14:paraId="171A81DC" w14:textId="77777777" w:rsidR="00451F2E" w:rsidRPr="005423C4" w:rsidRDefault="00451F2E" w:rsidP="00451F2E">
            <w:pPr>
              <w:jc w:val="both"/>
              <w:rPr>
                <w:rFonts w:ascii="Times New Roman" w:hAnsi="Times New Roman" w:cs="Times New Roman"/>
              </w:rPr>
            </w:pPr>
          </w:p>
          <w:p w14:paraId="2ECEA0C1" w14:textId="77777777" w:rsidR="007D5FBD" w:rsidRPr="005423C4" w:rsidRDefault="007D5FBD" w:rsidP="00451F2E">
            <w:pPr>
              <w:jc w:val="both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 xml:space="preserve">Последовательность </w:t>
            </w:r>
            <w:r w:rsidRPr="005423C4">
              <w:rPr>
                <w:rFonts w:ascii="Times New Roman" w:hAnsi="Times New Roman" w:cs="Times New Roman"/>
                <w:highlight w:val="cyan"/>
              </w:rPr>
              <w:t>диагностики изоляторов контактной сети</w:t>
            </w:r>
            <w:r w:rsidRPr="005423C4">
              <w:rPr>
                <w:rFonts w:ascii="Times New Roman" w:hAnsi="Times New Roman" w:cs="Times New Roman"/>
              </w:rPr>
              <w:t xml:space="preserve"> может включать следующие этапы. Расположите их в правильной последовательности определения</w:t>
            </w:r>
          </w:p>
          <w:p w14:paraId="47F9DF22" w14:textId="77777777" w:rsidR="007D5FBD" w:rsidRPr="005423C4" w:rsidRDefault="007D5FBD" w:rsidP="00451F2E">
            <w:pPr>
              <w:jc w:val="both"/>
              <w:rPr>
                <w:rFonts w:ascii="Times New Roman" w:hAnsi="Times New Roman" w:cs="Times New Roman"/>
              </w:rPr>
            </w:pPr>
          </w:p>
          <w:p w14:paraId="57F1FF14" w14:textId="28E34A63" w:rsidR="007D5FBD" w:rsidRPr="0088139F" w:rsidRDefault="007D5FBD" w:rsidP="0088139F">
            <w:pPr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>1</w:t>
            </w:r>
            <w:r w:rsidR="00451F2E" w:rsidRPr="0088139F">
              <w:rPr>
                <w:rFonts w:ascii="Times New Roman" w:hAnsi="Times New Roman" w:cs="Times New Roman"/>
              </w:rPr>
              <w:t>)</w:t>
            </w:r>
            <w:r w:rsidRPr="0088139F">
              <w:rPr>
                <w:rFonts w:ascii="Times New Roman" w:hAnsi="Times New Roman" w:cs="Times New Roman"/>
              </w:rPr>
              <w:t xml:space="preserve"> </w:t>
            </w:r>
            <w:r w:rsidR="0088139F" w:rsidRPr="0088139F">
              <w:rPr>
                <w:rFonts w:ascii="Times New Roman" w:hAnsi="Times New Roman" w:cs="Times New Roman"/>
              </w:rPr>
              <w:t>Этап оформления технического отчёта и протокола испытаний.</w:t>
            </w:r>
          </w:p>
          <w:p w14:paraId="79D39966" w14:textId="4147060C" w:rsidR="007D5FBD" w:rsidRPr="0088139F" w:rsidRDefault="007D5FBD" w:rsidP="0088139F">
            <w:pPr>
              <w:rPr>
                <w:rFonts w:ascii="Times New Roman" w:hAnsi="Times New Roman" w:cs="Times New Roman"/>
              </w:rPr>
            </w:pPr>
            <w:r w:rsidRPr="0088139F">
              <w:rPr>
                <w:rFonts w:ascii="Times New Roman" w:hAnsi="Times New Roman" w:cs="Times New Roman"/>
              </w:rPr>
              <w:t>2</w:t>
            </w:r>
            <w:r w:rsidR="00451F2E" w:rsidRPr="0088139F">
              <w:rPr>
                <w:rFonts w:ascii="Times New Roman" w:hAnsi="Times New Roman" w:cs="Times New Roman"/>
              </w:rPr>
              <w:t>)</w:t>
            </w:r>
            <w:r w:rsidRPr="0088139F">
              <w:rPr>
                <w:rFonts w:ascii="Times New Roman" w:hAnsi="Times New Roman" w:cs="Times New Roman"/>
              </w:rPr>
              <w:t xml:space="preserve"> </w:t>
            </w:r>
            <w:r w:rsidR="0088139F" w:rsidRPr="0088139F">
              <w:rPr>
                <w:rFonts w:ascii="Times New Roman" w:hAnsi="Times New Roman" w:cs="Times New Roman"/>
              </w:rPr>
              <w:t>Этап испытания. Анализ характеристик под воздействием повышенного напряжения</w:t>
            </w:r>
          </w:p>
          <w:p w14:paraId="45B0D6EA" w14:textId="12173465" w:rsidR="007D5FBD" w:rsidRPr="0088139F" w:rsidRDefault="007D5FBD" w:rsidP="0088139F">
            <w:pPr>
              <w:rPr>
                <w:rFonts w:ascii="Times New Roman" w:hAnsi="Times New Roman" w:cs="Times New Roman"/>
              </w:rPr>
            </w:pPr>
            <w:r w:rsidRPr="0088139F">
              <w:rPr>
                <w:rFonts w:ascii="Times New Roman" w:hAnsi="Times New Roman" w:cs="Times New Roman"/>
              </w:rPr>
              <w:t>3</w:t>
            </w:r>
            <w:r w:rsidR="00451F2E" w:rsidRPr="0088139F">
              <w:rPr>
                <w:rFonts w:ascii="Times New Roman" w:hAnsi="Times New Roman" w:cs="Times New Roman"/>
              </w:rPr>
              <w:t>)</w:t>
            </w:r>
            <w:r w:rsidRPr="0088139F">
              <w:rPr>
                <w:rFonts w:ascii="Times New Roman" w:hAnsi="Times New Roman" w:cs="Times New Roman"/>
              </w:rPr>
              <w:t xml:space="preserve"> </w:t>
            </w:r>
            <w:r w:rsidR="0088139F" w:rsidRPr="0088139F">
              <w:rPr>
                <w:rFonts w:ascii="Times New Roman" w:hAnsi="Times New Roman" w:cs="Times New Roman"/>
              </w:rPr>
              <w:t xml:space="preserve">Подготовительный этап. </w:t>
            </w:r>
            <w:r w:rsidRPr="0088139F">
              <w:rPr>
                <w:rFonts w:ascii="Times New Roman" w:hAnsi="Times New Roman" w:cs="Times New Roman"/>
              </w:rPr>
              <w:t>Визуальный осмотр. </w:t>
            </w:r>
          </w:p>
          <w:p w14:paraId="08161F49" w14:textId="06B84BDA" w:rsidR="007D5FBD" w:rsidRPr="005423C4" w:rsidRDefault="007D5FBD" w:rsidP="0088139F">
            <w:pPr>
              <w:rPr>
                <w:rFonts w:ascii="Times New Roman" w:hAnsi="Times New Roman" w:cs="Times New Roman"/>
              </w:rPr>
            </w:pPr>
            <w:r w:rsidRPr="0088139F">
              <w:rPr>
                <w:rFonts w:ascii="Times New Roman" w:hAnsi="Times New Roman" w:cs="Times New Roman"/>
              </w:rPr>
              <w:t>4</w:t>
            </w:r>
            <w:r w:rsidR="00451F2E" w:rsidRPr="0088139F">
              <w:rPr>
                <w:rFonts w:ascii="Times New Roman" w:hAnsi="Times New Roman" w:cs="Times New Roman"/>
              </w:rPr>
              <w:t>)</w:t>
            </w:r>
            <w:r w:rsidRPr="0088139F">
              <w:rPr>
                <w:rFonts w:ascii="Times New Roman" w:hAnsi="Times New Roman" w:cs="Times New Roman"/>
              </w:rPr>
              <w:t xml:space="preserve"> </w:t>
            </w:r>
            <w:r w:rsidR="0088139F" w:rsidRPr="0088139F">
              <w:rPr>
                <w:rFonts w:ascii="Times New Roman" w:hAnsi="Times New Roman" w:cs="Times New Roman"/>
              </w:rPr>
              <w:t xml:space="preserve">Этап тестирования. </w:t>
            </w:r>
            <w:r w:rsidRPr="0088139F">
              <w:rPr>
                <w:rFonts w:ascii="Times New Roman" w:hAnsi="Times New Roman" w:cs="Times New Roman"/>
              </w:rPr>
              <w:t>Испытание изоляторов повышенным напряжением. </w:t>
            </w:r>
          </w:p>
          <w:p w14:paraId="53BAD8E8" w14:textId="77777777" w:rsidR="007D5FBD" w:rsidRPr="005423C4" w:rsidRDefault="007D5FBD" w:rsidP="00451F2E">
            <w:pPr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88139F" w:rsidRPr="005423C4" w14:paraId="6A0E208D" w14:textId="77777777" w:rsidTr="0088139F">
              <w:trPr>
                <w:trHeight w:val="263"/>
              </w:trPr>
              <w:tc>
                <w:tcPr>
                  <w:tcW w:w="831" w:type="dxa"/>
                </w:tcPr>
                <w:p w14:paraId="507EAB02" w14:textId="77777777" w:rsidR="0088139F" w:rsidRPr="005423C4" w:rsidRDefault="0088139F" w:rsidP="00451F2E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1" w:type="dxa"/>
                </w:tcPr>
                <w:p w14:paraId="267353E1" w14:textId="77777777" w:rsidR="0088139F" w:rsidRPr="005423C4" w:rsidRDefault="0088139F" w:rsidP="00451F2E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2" w:type="dxa"/>
                </w:tcPr>
                <w:p w14:paraId="3165A4A6" w14:textId="77777777" w:rsidR="0088139F" w:rsidRPr="005423C4" w:rsidRDefault="0088139F" w:rsidP="00451F2E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2" w:type="dxa"/>
                </w:tcPr>
                <w:p w14:paraId="236A39D7" w14:textId="77777777" w:rsidR="0088139F" w:rsidRPr="005423C4" w:rsidRDefault="0088139F" w:rsidP="00451F2E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63B2CB50" w14:textId="77777777" w:rsidR="007D5FBD" w:rsidRPr="005423C4" w:rsidRDefault="007D5FBD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5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1587" w:type="dxa"/>
              <w:tblLayout w:type="fixed"/>
              <w:tblLook w:val="04A0" w:firstRow="1" w:lastRow="0" w:firstColumn="1" w:lastColumn="0" w:noHBand="0" w:noVBand="1"/>
            </w:tblPr>
            <w:tblGrid>
              <w:gridCol w:w="311"/>
              <w:gridCol w:w="425"/>
              <w:gridCol w:w="426"/>
              <w:gridCol w:w="425"/>
            </w:tblGrid>
            <w:tr w:rsidR="0088139F" w:rsidRPr="005423C4" w14:paraId="6C94D15A" w14:textId="77777777" w:rsidTr="0088139F">
              <w:trPr>
                <w:trHeight w:val="263"/>
              </w:trPr>
              <w:tc>
                <w:tcPr>
                  <w:tcW w:w="311" w:type="dxa"/>
                </w:tcPr>
                <w:p w14:paraId="5615FFE8" w14:textId="77777777" w:rsidR="0088139F" w:rsidRPr="005423C4" w:rsidRDefault="0088139F" w:rsidP="00451F2E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5423C4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14:paraId="25073E5A" w14:textId="03960AEB" w:rsidR="0088139F" w:rsidRPr="005423C4" w:rsidRDefault="0088139F" w:rsidP="00451F2E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14:paraId="21EFB8B9" w14:textId="21B292D6" w:rsidR="0088139F" w:rsidRPr="005423C4" w:rsidRDefault="0088139F" w:rsidP="00451F2E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048E4343" w14:textId="5D6F3125" w:rsidR="0088139F" w:rsidRPr="005423C4" w:rsidRDefault="0088139F" w:rsidP="00451F2E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</w:tbl>
          <w:p w14:paraId="5D2EB72B" w14:textId="77777777" w:rsidR="007D5FBD" w:rsidRPr="005423C4" w:rsidRDefault="007D5FBD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D5FBD" w:rsidRPr="005423C4" w14:paraId="0D0D4C98" w14:textId="77777777" w:rsidTr="003409EE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3EEA2" w14:textId="77777777" w:rsidR="007D5FBD" w:rsidRPr="005423C4" w:rsidRDefault="007D5FBD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  <w:p w14:paraId="51D685AE" w14:textId="77777777" w:rsidR="00451F2E" w:rsidRPr="005423C4" w:rsidRDefault="00451F2E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DD35355" w14:textId="77777777" w:rsidR="00451F2E" w:rsidRPr="005423C4" w:rsidRDefault="00451F2E" w:rsidP="005423C4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423C4">
              <w:rPr>
                <w:rFonts w:ascii="Times New Roman" w:hAnsi="Times New Roman" w:cs="Times New Roman"/>
              </w:rPr>
              <w:t>5 мин</w:t>
            </w:r>
          </w:p>
          <w:p w14:paraId="1F30A5AB" w14:textId="77777777" w:rsidR="00451F2E" w:rsidRPr="005423C4" w:rsidRDefault="00451F2E" w:rsidP="005423C4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08C71B4" w14:textId="28505708" w:rsidR="00451F2E" w:rsidRPr="005423C4" w:rsidRDefault="00451F2E" w:rsidP="0054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BB24" w14:textId="635E5292" w:rsidR="007D5FBD" w:rsidRPr="005423C4" w:rsidRDefault="007D5FBD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ПК-4 Способен обеспечивать техническую поддержку процесса эксплуатации устройств электрификации и электроснабжения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291F" w14:textId="34929A3C" w:rsidR="007D5FBD" w:rsidRPr="005423C4" w:rsidRDefault="007D5FBD" w:rsidP="00451F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ПК-4.1 Выполняет измерения и оценку параметров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устройств контактной сети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75D2" w14:textId="7733B88D" w:rsidR="007D5FBD" w:rsidRPr="005423C4" w:rsidRDefault="007D5FBD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Б1.О.35 Основы технической диагностики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BE160" w14:textId="77777777" w:rsidR="007D5FBD" w:rsidRPr="005423C4" w:rsidRDefault="007D5FBD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способы диагностики технического состояния контактной сети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железнодорожного транспорта</w:t>
            </w:r>
          </w:p>
          <w:p w14:paraId="0DE4DC7F" w14:textId="1241E5F0" w:rsidR="007D5FBD" w:rsidRPr="005423C4" w:rsidRDefault="007D5FBD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Обучающийся умеет: определять достоверность результатов, полученных при диагностике устройств контактной сети железнодорожного транспорта</w:t>
            </w:r>
          </w:p>
        </w:tc>
        <w:tc>
          <w:tcPr>
            <w:tcW w:w="16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0D408" w14:textId="77777777" w:rsidR="0036018A" w:rsidRPr="005423C4" w:rsidRDefault="0036018A" w:rsidP="00451F2E">
            <w:pPr>
              <w:widowControl w:val="0"/>
              <w:jc w:val="both"/>
              <w:rPr>
                <w:rFonts w:ascii="Times New Roman" w:hAnsi="Times New Roman" w:cs="Times New Roman"/>
                <w:i/>
              </w:rPr>
            </w:pPr>
            <w:r w:rsidRPr="005423C4">
              <w:rPr>
                <w:rFonts w:ascii="Times New Roman" w:hAnsi="Times New Roman" w:cs="Times New Roman"/>
                <w:i/>
              </w:rPr>
              <w:t>Прочитайте текст, выберите правильные варианты ответа. Выбор обоснуйте.</w:t>
            </w:r>
          </w:p>
          <w:p w14:paraId="5E42E8A9" w14:textId="77777777" w:rsidR="0036018A" w:rsidRPr="005423C4" w:rsidRDefault="0036018A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A1099EE" w14:textId="56130B09" w:rsidR="0036018A" w:rsidRPr="005423C4" w:rsidRDefault="0036018A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Какие параметры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опоры контактной сети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может измерять </w:t>
            </w:r>
            <w:r w:rsidRPr="005423C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прибор</w:t>
            </w:r>
            <w:r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ПК-1М</w:t>
            </w:r>
          </w:p>
          <w:p w14:paraId="56F6EFCE" w14:textId="7974F547" w:rsidR="0036018A" w:rsidRPr="005423C4" w:rsidRDefault="0036018A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1) Сопротивление</w:t>
            </w:r>
          </w:p>
          <w:p w14:paraId="4E9197CA" w14:textId="508836B8" w:rsidR="0036018A" w:rsidRPr="005423C4" w:rsidRDefault="0036018A" w:rsidP="00451F2E">
            <w:pPr>
              <w:pStyle w:val="af9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2) Давление</w:t>
            </w:r>
          </w:p>
          <w:p w14:paraId="2E173D1D" w14:textId="14A803DE" w:rsidR="0036018A" w:rsidRPr="005423C4" w:rsidRDefault="0036018A" w:rsidP="00451F2E">
            <w:pPr>
              <w:pStyle w:val="af9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3) Напряженность электрического поля</w:t>
            </w:r>
          </w:p>
          <w:p w14:paraId="1FEBBA7F" w14:textId="0CA91905" w:rsidR="0036018A" w:rsidRPr="005423C4" w:rsidRDefault="0036018A" w:rsidP="00451F2E">
            <w:pPr>
              <w:pStyle w:val="af9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4) Потенциал</w:t>
            </w:r>
          </w:p>
        </w:tc>
        <w:tc>
          <w:tcPr>
            <w:tcW w:w="75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9A4BC" w14:textId="5FEF010D" w:rsidR="0036018A" w:rsidRPr="005423C4" w:rsidRDefault="00451F2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="0036018A"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Сопротивление</w:t>
            </w:r>
          </w:p>
          <w:p w14:paraId="2221B644" w14:textId="5095CF4F" w:rsidR="007D5FBD" w:rsidRPr="005423C4" w:rsidRDefault="00451F2E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4)</w:t>
            </w:r>
            <w:r w:rsidR="0036018A" w:rsidRPr="005423C4">
              <w:rPr>
                <w:rFonts w:ascii="Times New Roman" w:eastAsia="Times New Roman" w:hAnsi="Times New Roman" w:cs="Times New Roman"/>
                <w:color w:val="000000"/>
              </w:rPr>
              <w:t xml:space="preserve"> Потенциал</w:t>
            </w:r>
          </w:p>
          <w:p w14:paraId="025A106B" w14:textId="77777777" w:rsidR="0036018A" w:rsidRPr="005423C4" w:rsidRDefault="0036018A" w:rsidP="00451F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43497CF" w14:textId="77777777" w:rsidR="0036018A" w:rsidRPr="005423C4" w:rsidRDefault="0036018A" w:rsidP="00451F2E">
            <w:pPr>
              <w:pStyle w:val="afb"/>
              <w:jc w:val="both"/>
              <w:rPr>
                <w:i/>
                <w:sz w:val="20"/>
                <w:szCs w:val="20"/>
              </w:rPr>
            </w:pPr>
            <w:r w:rsidRPr="005423C4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0EBD1902" w14:textId="1E07716E" w:rsidR="0036018A" w:rsidRPr="005423C4" w:rsidRDefault="0036018A" w:rsidP="00451F2E">
            <w:pPr>
              <w:pStyle w:val="afb"/>
              <w:numPr>
                <w:ilvl w:val="0"/>
                <w:numId w:val="9"/>
              </w:numPr>
              <w:ind w:left="0" w:firstLine="21"/>
              <w:jc w:val="both"/>
              <w:rPr>
                <w:sz w:val="20"/>
                <w:szCs w:val="20"/>
              </w:rPr>
            </w:pPr>
            <w:r w:rsidRPr="005423C4">
              <w:rPr>
                <w:sz w:val="20"/>
                <w:szCs w:val="20"/>
              </w:rPr>
              <w:t>При помощи прибора ПК-1М измеряют сопротивление опоры</w:t>
            </w:r>
          </w:p>
          <w:p w14:paraId="2EF89831" w14:textId="77777777" w:rsidR="0036018A" w:rsidRPr="005423C4" w:rsidRDefault="0036018A" w:rsidP="00451F2E">
            <w:pPr>
              <w:ind w:firstLine="2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15E631E" w14:textId="0DEF5680" w:rsidR="0036018A" w:rsidRPr="005423C4" w:rsidRDefault="0036018A" w:rsidP="00451F2E">
            <w:pPr>
              <w:ind w:firstLine="2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23C4"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Pr="005423C4">
              <w:rPr>
                <w:rFonts w:ascii="Times New Roman" w:hAnsi="Times New Roman" w:cs="Times New Roman"/>
              </w:rPr>
              <w:t xml:space="preserve"> При помощи прибора ПК-1М </w:t>
            </w:r>
            <w:r w:rsidR="0088139F" w:rsidRPr="0088139F">
              <w:rPr>
                <w:rFonts w:ascii="Times New Roman" w:hAnsi="Times New Roman" w:cs="Times New Roman"/>
              </w:rPr>
              <w:t>измеряют</w:t>
            </w:r>
            <w:r w:rsidR="0088139F" w:rsidRPr="005423C4">
              <w:t xml:space="preserve"> </w:t>
            </w:r>
            <w:r w:rsidRPr="005423C4">
              <w:rPr>
                <w:rFonts w:ascii="Times New Roman" w:hAnsi="Times New Roman" w:cs="Times New Roman"/>
              </w:rPr>
              <w:t>средние значения потенциалов «рельс-земля»</w:t>
            </w:r>
          </w:p>
        </w:tc>
      </w:tr>
    </w:tbl>
    <w:p w14:paraId="69AFE3B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4810D" w14:textId="77777777" w:rsidR="000751CD" w:rsidRDefault="000751CD">
      <w:pPr>
        <w:spacing w:after="0" w:line="240" w:lineRule="auto"/>
      </w:pPr>
      <w:r>
        <w:separator/>
      </w:r>
    </w:p>
  </w:endnote>
  <w:endnote w:type="continuationSeparator" w:id="0">
    <w:p w14:paraId="509B879F" w14:textId="77777777" w:rsidR="000751CD" w:rsidRDefault="00075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0FB2F" w14:textId="77777777" w:rsidR="000751CD" w:rsidRDefault="000751CD">
      <w:pPr>
        <w:spacing w:after="0" w:line="240" w:lineRule="auto"/>
      </w:pPr>
      <w:r>
        <w:separator/>
      </w:r>
    </w:p>
  </w:footnote>
  <w:footnote w:type="continuationSeparator" w:id="0">
    <w:p w14:paraId="2878E9DE" w14:textId="77777777" w:rsidR="000751CD" w:rsidRDefault="000751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327F6"/>
    <w:multiLevelType w:val="hybridMultilevel"/>
    <w:tmpl w:val="5A9ECF40"/>
    <w:lvl w:ilvl="0" w:tplc="55F897D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A46B6C"/>
    <w:multiLevelType w:val="multilevel"/>
    <w:tmpl w:val="93F6D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127704"/>
    <w:multiLevelType w:val="hybridMultilevel"/>
    <w:tmpl w:val="25F6A39E"/>
    <w:lvl w:ilvl="0" w:tplc="4E2C435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0A757F"/>
    <w:multiLevelType w:val="hybridMultilevel"/>
    <w:tmpl w:val="04323784"/>
    <w:lvl w:ilvl="0" w:tplc="C3AA0C8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550C6629"/>
    <w:multiLevelType w:val="hybridMultilevel"/>
    <w:tmpl w:val="F1247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F61932"/>
    <w:multiLevelType w:val="hybridMultilevel"/>
    <w:tmpl w:val="FEE070E0"/>
    <w:lvl w:ilvl="0" w:tplc="B06005F6">
      <w:start w:val="40"/>
      <w:numFmt w:val="decimal"/>
      <w:lvlText w:val="%1"/>
      <w:lvlJc w:val="left"/>
      <w:pPr>
        <w:ind w:left="3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6" w:hanging="360"/>
      </w:pPr>
    </w:lvl>
    <w:lvl w:ilvl="2" w:tplc="0419001B" w:tentative="1">
      <w:start w:val="1"/>
      <w:numFmt w:val="lowerRoman"/>
      <w:lvlText w:val="%3."/>
      <w:lvlJc w:val="right"/>
      <w:pPr>
        <w:ind w:left="1776" w:hanging="180"/>
      </w:pPr>
    </w:lvl>
    <w:lvl w:ilvl="3" w:tplc="0419000F" w:tentative="1">
      <w:start w:val="1"/>
      <w:numFmt w:val="decimal"/>
      <w:lvlText w:val="%4."/>
      <w:lvlJc w:val="left"/>
      <w:pPr>
        <w:ind w:left="2496" w:hanging="360"/>
      </w:pPr>
    </w:lvl>
    <w:lvl w:ilvl="4" w:tplc="04190019" w:tentative="1">
      <w:start w:val="1"/>
      <w:numFmt w:val="lowerLetter"/>
      <w:lvlText w:val="%5."/>
      <w:lvlJc w:val="left"/>
      <w:pPr>
        <w:ind w:left="3216" w:hanging="360"/>
      </w:pPr>
    </w:lvl>
    <w:lvl w:ilvl="5" w:tplc="0419001B" w:tentative="1">
      <w:start w:val="1"/>
      <w:numFmt w:val="lowerRoman"/>
      <w:lvlText w:val="%6."/>
      <w:lvlJc w:val="right"/>
      <w:pPr>
        <w:ind w:left="3936" w:hanging="180"/>
      </w:pPr>
    </w:lvl>
    <w:lvl w:ilvl="6" w:tplc="0419000F" w:tentative="1">
      <w:start w:val="1"/>
      <w:numFmt w:val="decimal"/>
      <w:lvlText w:val="%7."/>
      <w:lvlJc w:val="left"/>
      <w:pPr>
        <w:ind w:left="4656" w:hanging="360"/>
      </w:pPr>
    </w:lvl>
    <w:lvl w:ilvl="7" w:tplc="04190019" w:tentative="1">
      <w:start w:val="1"/>
      <w:numFmt w:val="lowerLetter"/>
      <w:lvlText w:val="%8."/>
      <w:lvlJc w:val="left"/>
      <w:pPr>
        <w:ind w:left="5376" w:hanging="360"/>
      </w:pPr>
    </w:lvl>
    <w:lvl w:ilvl="8" w:tplc="041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6" w15:restartNumberingAfterBreak="0">
    <w:nsid w:val="59607E3D"/>
    <w:multiLevelType w:val="multilevel"/>
    <w:tmpl w:val="6CB6E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E8A225B"/>
    <w:multiLevelType w:val="hybridMultilevel"/>
    <w:tmpl w:val="68CE2D9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6D1B04E9"/>
    <w:multiLevelType w:val="hybridMultilevel"/>
    <w:tmpl w:val="B6906342"/>
    <w:lvl w:ilvl="0" w:tplc="4FE690C8">
      <w:start w:val="4"/>
      <w:numFmt w:val="decimal"/>
      <w:lvlText w:val="%1)"/>
      <w:lvlJc w:val="left"/>
      <w:pPr>
        <w:ind w:left="3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6" w:hanging="360"/>
      </w:pPr>
    </w:lvl>
    <w:lvl w:ilvl="2" w:tplc="0419001B" w:tentative="1">
      <w:start w:val="1"/>
      <w:numFmt w:val="lowerRoman"/>
      <w:lvlText w:val="%3."/>
      <w:lvlJc w:val="right"/>
      <w:pPr>
        <w:ind w:left="1776" w:hanging="180"/>
      </w:pPr>
    </w:lvl>
    <w:lvl w:ilvl="3" w:tplc="0419000F" w:tentative="1">
      <w:start w:val="1"/>
      <w:numFmt w:val="decimal"/>
      <w:lvlText w:val="%4."/>
      <w:lvlJc w:val="left"/>
      <w:pPr>
        <w:ind w:left="2496" w:hanging="360"/>
      </w:pPr>
    </w:lvl>
    <w:lvl w:ilvl="4" w:tplc="04190019" w:tentative="1">
      <w:start w:val="1"/>
      <w:numFmt w:val="lowerLetter"/>
      <w:lvlText w:val="%5."/>
      <w:lvlJc w:val="left"/>
      <w:pPr>
        <w:ind w:left="3216" w:hanging="360"/>
      </w:pPr>
    </w:lvl>
    <w:lvl w:ilvl="5" w:tplc="0419001B" w:tentative="1">
      <w:start w:val="1"/>
      <w:numFmt w:val="lowerRoman"/>
      <w:lvlText w:val="%6."/>
      <w:lvlJc w:val="right"/>
      <w:pPr>
        <w:ind w:left="3936" w:hanging="180"/>
      </w:pPr>
    </w:lvl>
    <w:lvl w:ilvl="6" w:tplc="0419000F" w:tentative="1">
      <w:start w:val="1"/>
      <w:numFmt w:val="decimal"/>
      <w:lvlText w:val="%7."/>
      <w:lvlJc w:val="left"/>
      <w:pPr>
        <w:ind w:left="4656" w:hanging="360"/>
      </w:pPr>
    </w:lvl>
    <w:lvl w:ilvl="7" w:tplc="04190019" w:tentative="1">
      <w:start w:val="1"/>
      <w:numFmt w:val="lowerLetter"/>
      <w:lvlText w:val="%8."/>
      <w:lvlJc w:val="left"/>
      <w:pPr>
        <w:ind w:left="5376" w:hanging="360"/>
      </w:pPr>
    </w:lvl>
    <w:lvl w:ilvl="8" w:tplc="0419001B" w:tentative="1">
      <w:start w:val="1"/>
      <w:numFmt w:val="lowerRoman"/>
      <w:lvlText w:val="%9."/>
      <w:lvlJc w:val="right"/>
      <w:pPr>
        <w:ind w:left="6096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8"/>
  </w:num>
  <w:num w:numId="7">
    <w:abstractNumId w:val="0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36891"/>
    <w:rsid w:val="0004002E"/>
    <w:rsid w:val="000568C2"/>
    <w:rsid w:val="000751CD"/>
    <w:rsid w:val="00095F66"/>
    <w:rsid w:val="00131DE1"/>
    <w:rsid w:val="001A5744"/>
    <w:rsid w:val="002650A6"/>
    <w:rsid w:val="00287BE0"/>
    <w:rsid w:val="002B1AC4"/>
    <w:rsid w:val="002E481E"/>
    <w:rsid w:val="00306178"/>
    <w:rsid w:val="003150E5"/>
    <w:rsid w:val="00332CC7"/>
    <w:rsid w:val="003409EE"/>
    <w:rsid w:val="0036018A"/>
    <w:rsid w:val="003801CA"/>
    <w:rsid w:val="00380A51"/>
    <w:rsid w:val="003B34FC"/>
    <w:rsid w:val="00424E57"/>
    <w:rsid w:val="0044203F"/>
    <w:rsid w:val="00451F2E"/>
    <w:rsid w:val="004D3C49"/>
    <w:rsid w:val="005423C4"/>
    <w:rsid w:val="005534FF"/>
    <w:rsid w:val="0055658F"/>
    <w:rsid w:val="00574C1F"/>
    <w:rsid w:val="00591168"/>
    <w:rsid w:val="00592394"/>
    <w:rsid w:val="005A43E6"/>
    <w:rsid w:val="005F54F0"/>
    <w:rsid w:val="005F56DF"/>
    <w:rsid w:val="00631A2C"/>
    <w:rsid w:val="006B5655"/>
    <w:rsid w:val="006C5929"/>
    <w:rsid w:val="006F7E35"/>
    <w:rsid w:val="007674C9"/>
    <w:rsid w:val="007A15AD"/>
    <w:rsid w:val="007A4A54"/>
    <w:rsid w:val="007D0A37"/>
    <w:rsid w:val="007D1B7A"/>
    <w:rsid w:val="007D5FBD"/>
    <w:rsid w:val="007E3899"/>
    <w:rsid w:val="00810CC3"/>
    <w:rsid w:val="0082443E"/>
    <w:rsid w:val="008278EB"/>
    <w:rsid w:val="0085610B"/>
    <w:rsid w:val="00867FE5"/>
    <w:rsid w:val="0088139F"/>
    <w:rsid w:val="008A5E5F"/>
    <w:rsid w:val="00913008"/>
    <w:rsid w:val="00A45290"/>
    <w:rsid w:val="00A61047"/>
    <w:rsid w:val="00A65F22"/>
    <w:rsid w:val="00A962C8"/>
    <w:rsid w:val="00AC02B6"/>
    <w:rsid w:val="00AF0AE4"/>
    <w:rsid w:val="00B353B6"/>
    <w:rsid w:val="00B503F0"/>
    <w:rsid w:val="00C3117B"/>
    <w:rsid w:val="00C51A40"/>
    <w:rsid w:val="00C74A79"/>
    <w:rsid w:val="00C833DD"/>
    <w:rsid w:val="00D16272"/>
    <w:rsid w:val="00DA5ECF"/>
    <w:rsid w:val="00DE49AE"/>
    <w:rsid w:val="00DF6AC5"/>
    <w:rsid w:val="00E01BC2"/>
    <w:rsid w:val="00E201DA"/>
    <w:rsid w:val="00E23432"/>
    <w:rsid w:val="00E23DF2"/>
    <w:rsid w:val="00E54DC8"/>
    <w:rsid w:val="00E568C7"/>
    <w:rsid w:val="00E65052"/>
    <w:rsid w:val="00E7098C"/>
    <w:rsid w:val="00F07269"/>
    <w:rsid w:val="00F11A51"/>
    <w:rsid w:val="00F22295"/>
    <w:rsid w:val="00F545FE"/>
    <w:rsid w:val="00F92794"/>
    <w:rsid w:val="00FC1A6D"/>
    <w:rsid w:val="00FC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F2E"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styleId="afa">
    <w:name w:val="Strong"/>
    <w:basedOn w:val="a0"/>
    <w:uiPriority w:val="22"/>
    <w:qFormat/>
    <w:rsid w:val="00332CC7"/>
    <w:rPr>
      <w:b/>
      <w:bCs/>
    </w:rPr>
  </w:style>
  <w:style w:type="paragraph" w:styleId="afb">
    <w:name w:val="Normal (Web)"/>
    <w:basedOn w:val="a"/>
    <w:uiPriority w:val="99"/>
    <w:rsid w:val="005565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uturismarkdown-paragraph">
    <w:name w:val="futurismarkdown-paragraph"/>
    <w:basedOn w:val="a"/>
    <w:rsid w:val="00A65F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annotation reference"/>
    <w:basedOn w:val="a0"/>
    <w:uiPriority w:val="99"/>
    <w:semiHidden/>
    <w:unhideWhenUsed/>
    <w:rsid w:val="00A61047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A61047"/>
    <w:pPr>
      <w:spacing w:line="240" w:lineRule="auto"/>
    </w:pPr>
  </w:style>
  <w:style w:type="character" w:customStyle="1" w:styleId="afe">
    <w:name w:val="Текст примечания Знак"/>
    <w:basedOn w:val="a0"/>
    <w:link w:val="afd"/>
    <w:uiPriority w:val="99"/>
    <w:semiHidden/>
    <w:rsid w:val="00A61047"/>
    <w:rPr>
      <w:rFonts w:ascii="Liberation Sans" w:eastAsia="Liberation Sans" w:hAnsi="Liberation Sans" w:cs="Liberation Sans"/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A61047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A61047"/>
    <w:rPr>
      <w:rFonts w:ascii="Liberation Sans" w:eastAsia="Liberation Sans" w:hAnsi="Liberation Sans" w:cs="Liberation Sans"/>
      <w:b/>
      <w:bCs/>
      <w:sz w:val="20"/>
      <w:szCs w:val="20"/>
    </w:rPr>
  </w:style>
  <w:style w:type="paragraph" w:styleId="aff1">
    <w:name w:val="Balloon Text"/>
    <w:basedOn w:val="a"/>
    <w:link w:val="aff2"/>
    <w:uiPriority w:val="99"/>
    <w:semiHidden/>
    <w:unhideWhenUsed/>
    <w:rsid w:val="000568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0"/>
    <w:link w:val="aff1"/>
    <w:uiPriority w:val="99"/>
    <w:semiHidden/>
    <w:rsid w:val="000568C2"/>
    <w:rPr>
      <w:rFonts w:ascii="Segoe UI" w:eastAsia="Liberation Sans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7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643</TotalTime>
  <Pages>1</Pages>
  <Words>4022</Words>
  <Characters>22929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Дьякова Татьяна Юрьевна</dc:creator>
  <cp:lastModifiedBy>EV</cp:lastModifiedBy>
  <cp:revision>38</cp:revision>
  <dcterms:created xsi:type="dcterms:W3CDTF">2025-02-28T11:46:00Z</dcterms:created>
  <dcterms:modified xsi:type="dcterms:W3CDTF">2025-03-18T17:40:00Z</dcterms:modified>
</cp:coreProperties>
</file>